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181C" w:rsidRPr="00617444" w:rsidRDefault="00F3181C" w:rsidP="00F3181C">
      <w:pPr>
        <w:jc w:val="both"/>
        <w:rPr>
          <w:rFonts w:ascii="Times New Roman" w:hAnsi="Times New Roman" w:cs="Times New Roman"/>
          <w:b/>
          <w:sz w:val="36"/>
          <w:szCs w:val="36"/>
        </w:rPr>
      </w:pPr>
      <w:bookmarkStart w:id="0" w:name="_Toc487029154"/>
      <w:bookmarkStart w:id="1" w:name="_Toc488619463"/>
      <w:bookmarkStart w:id="2" w:name="_Toc488667976"/>
    </w:p>
    <w:p w:rsidR="001F6218" w:rsidRPr="00844597" w:rsidRDefault="00FD6FFD" w:rsidP="00070D02">
      <w:pPr>
        <w:pStyle w:val="Titlu1"/>
        <w:spacing w:before="120" w:after="120" w:line="240" w:lineRule="auto"/>
        <w:ind w:left="1416" w:firstLine="708"/>
        <w:rPr>
          <w:rFonts w:ascii="Times New Roman" w:hAnsi="Times New Roman"/>
          <w:b w:val="0"/>
          <w:sz w:val="24"/>
          <w:szCs w:val="24"/>
        </w:rPr>
      </w:pPr>
      <w:r>
        <w:rPr>
          <w:rFonts w:ascii="Times New Roman" w:hAnsi="Times New Roman"/>
          <w:color w:val="auto"/>
          <w:sz w:val="24"/>
          <w:szCs w:val="24"/>
        </w:rPr>
        <w:t xml:space="preserve">E2L </w:t>
      </w:r>
      <w:r w:rsidR="001F6218" w:rsidRPr="00844597">
        <w:rPr>
          <w:rFonts w:ascii="Times New Roman" w:hAnsi="Times New Roman"/>
          <w:color w:val="auto"/>
          <w:sz w:val="24"/>
          <w:szCs w:val="24"/>
        </w:rPr>
        <w:t xml:space="preserve">FIȘA DE EVALUARE  </w:t>
      </w:r>
      <w:r w:rsidR="00C506FA">
        <w:rPr>
          <w:rFonts w:ascii="Times New Roman" w:hAnsi="Times New Roman"/>
          <w:color w:val="auto"/>
          <w:sz w:val="24"/>
          <w:szCs w:val="24"/>
        </w:rPr>
        <w:t>A ELIGIBILITATII</w:t>
      </w:r>
      <w:bookmarkEnd w:id="0"/>
      <w:bookmarkEnd w:id="1"/>
      <w:bookmarkEnd w:id="2"/>
    </w:p>
    <w:p w:rsidR="001F6218" w:rsidRPr="00844597" w:rsidRDefault="00070D02" w:rsidP="001F6218">
      <w:pPr>
        <w:spacing w:before="120" w:after="120" w:line="240" w:lineRule="auto"/>
        <w:rPr>
          <w:rFonts w:ascii="Times New Roman" w:hAnsi="Times New Roman" w:cs="Times New Roman"/>
          <w:b/>
          <w:sz w:val="24"/>
          <w:szCs w:val="24"/>
        </w:rPr>
      </w:pPr>
      <w:r w:rsidRPr="00844597">
        <w:rPr>
          <w:rFonts w:ascii="Times New Roman" w:hAnsi="Times New Roman" w:cs="Times New Roman"/>
          <w:b/>
          <w:sz w:val="24"/>
          <w:szCs w:val="24"/>
        </w:rPr>
        <w:tab/>
      </w:r>
      <w:r w:rsidRPr="00844597">
        <w:rPr>
          <w:rFonts w:ascii="Times New Roman" w:hAnsi="Times New Roman" w:cs="Times New Roman"/>
          <w:b/>
          <w:sz w:val="24"/>
          <w:szCs w:val="24"/>
        </w:rPr>
        <w:tab/>
      </w:r>
      <w:r w:rsidRPr="00844597">
        <w:rPr>
          <w:rFonts w:ascii="Times New Roman" w:hAnsi="Times New Roman" w:cs="Times New Roman"/>
          <w:b/>
          <w:sz w:val="24"/>
          <w:szCs w:val="24"/>
        </w:rPr>
        <w:tab/>
      </w:r>
      <w:r w:rsidRPr="00844597">
        <w:rPr>
          <w:rFonts w:ascii="Times New Roman" w:hAnsi="Times New Roman" w:cs="Times New Roman"/>
          <w:b/>
          <w:sz w:val="24"/>
          <w:szCs w:val="24"/>
        </w:rPr>
        <w:tab/>
      </w:r>
      <w:r w:rsidRPr="00844597">
        <w:rPr>
          <w:rFonts w:ascii="Times New Roman" w:hAnsi="Times New Roman" w:cs="Times New Roman"/>
          <w:b/>
          <w:sz w:val="24"/>
          <w:szCs w:val="24"/>
        </w:rPr>
        <w:tab/>
        <w:t xml:space="preserve">Masura </w:t>
      </w:r>
      <w:r w:rsidR="00F3181C">
        <w:rPr>
          <w:rFonts w:ascii="Times New Roman" w:hAnsi="Times New Roman" w:cs="Times New Roman"/>
          <w:b/>
          <w:sz w:val="24"/>
          <w:szCs w:val="24"/>
        </w:rPr>
        <w:t>1</w:t>
      </w:r>
      <w:r w:rsidR="00B81503">
        <w:rPr>
          <w:rFonts w:ascii="Times New Roman" w:hAnsi="Times New Roman" w:cs="Times New Roman"/>
          <w:b/>
          <w:sz w:val="24"/>
          <w:szCs w:val="24"/>
        </w:rPr>
        <w:t>/</w:t>
      </w:r>
      <w:r w:rsidR="00F3181C">
        <w:rPr>
          <w:rFonts w:ascii="Times New Roman" w:hAnsi="Times New Roman" w:cs="Times New Roman"/>
          <w:b/>
          <w:sz w:val="24"/>
          <w:szCs w:val="24"/>
        </w:rPr>
        <w:t>1</w:t>
      </w:r>
      <w:r w:rsidR="00B81503">
        <w:rPr>
          <w:rFonts w:ascii="Times New Roman" w:hAnsi="Times New Roman" w:cs="Times New Roman"/>
          <w:b/>
          <w:sz w:val="24"/>
          <w:szCs w:val="24"/>
        </w:rPr>
        <w:t>A</w:t>
      </w:r>
    </w:p>
    <w:p w:rsidR="001F6218" w:rsidRPr="00844597" w:rsidRDefault="001F6218" w:rsidP="001F6218">
      <w:pPr>
        <w:spacing w:before="120" w:after="120" w:line="240" w:lineRule="auto"/>
        <w:rPr>
          <w:rFonts w:ascii="Times New Roman" w:hAnsi="Times New Roman" w:cs="Times New Roman"/>
          <w:sz w:val="24"/>
          <w:szCs w:val="24"/>
        </w:rPr>
      </w:pPr>
    </w:p>
    <w:p w:rsidR="001F6218" w:rsidRPr="00844597" w:rsidRDefault="001F6218" w:rsidP="001F6218">
      <w:pPr>
        <w:overflowPunct w:val="0"/>
        <w:autoSpaceDE w:val="0"/>
        <w:autoSpaceDN w:val="0"/>
        <w:adjustRightInd w:val="0"/>
        <w:spacing w:before="120" w:after="120" w:line="240" w:lineRule="auto"/>
        <w:textAlignment w:val="baseline"/>
        <w:rPr>
          <w:rFonts w:ascii="Times New Roman" w:hAnsi="Times New Roman" w:cs="Times New Roman"/>
          <w:sz w:val="24"/>
          <w:szCs w:val="24"/>
        </w:rPr>
      </w:pPr>
      <w:r w:rsidRPr="00844597">
        <w:rPr>
          <w:rFonts w:ascii="Times New Roman" w:hAnsi="Times New Roman" w:cs="Times New Roman"/>
          <w:sz w:val="24"/>
          <w:szCs w:val="24"/>
        </w:rPr>
        <w:t>Numărul de înregistrare al Cererii de Finanţare* (CF):</w:t>
      </w:r>
    </w:p>
    <w:p w:rsidR="001F6218" w:rsidRPr="00844597" w:rsidRDefault="001F6218" w:rsidP="001F6218">
      <w:pPr>
        <w:tabs>
          <w:tab w:val="center" w:pos="4536"/>
          <w:tab w:val="right" w:pos="9072"/>
        </w:tabs>
        <w:spacing w:before="120" w:after="120" w:line="240" w:lineRule="auto"/>
        <w:rPr>
          <w:rFonts w:ascii="Times New Roman" w:hAnsi="Times New Roman" w:cs="Times New Roman"/>
          <w:sz w:val="24"/>
          <w:szCs w:val="24"/>
          <w:bdr w:val="single" w:sz="8" w:space="0" w:color="auto" w:frame="1"/>
        </w:rPr>
      </w:pPr>
      <w:r w:rsidRPr="00844597">
        <w:rPr>
          <w:rFonts w:ascii="Times New Roman" w:hAnsi="Times New Roman" w:cs="Times New Roman"/>
          <w:sz w:val="24"/>
          <w:szCs w:val="24"/>
          <w:bdr w:val="single" w:sz="8" w:space="0" w:color="auto" w:frame="1"/>
        </w:rPr>
        <w:t>......................................................................................</w:t>
      </w:r>
    </w:p>
    <w:p w:rsidR="001F6218" w:rsidRPr="00844597" w:rsidRDefault="001F6218" w:rsidP="001F6218">
      <w:pPr>
        <w:spacing w:before="120" w:after="120" w:line="240" w:lineRule="auto"/>
        <w:rPr>
          <w:rFonts w:ascii="Times New Roman" w:hAnsi="Times New Roman" w:cs="Times New Roman"/>
          <w:sz w:val="24"/>
          <w:szCs w:val="24"/>
        </w:rPr>
      </w:pPr>
      <w:r w:rsidRPr="00844597">
        <w:rPr>
          <w:rFonts w:ascii="Times New Roman" w:hAnsi="Times New Roman" w:cs="Times New Roman"/>
          <w:sz w:val="24"/>
          <w:szCs w:val="24"/>
        </w:rPr>
        <w:tab/>
      </w:r>
      <w:r w:rsidRPr="00844597">
        <w:rPr>
          <w:rFonts w:ascii="Times New Roman" w:hAnsi="Times New Roman" w:cs="Times New Roman"/>
          <w:sz w:val="24"/>
          <w:szCs w:val="24"/>
        </w:rPr>
        <w:tab/>
      </w:r>
      <w:r w:rsidRPr="00844597">
        <w:rPr>
          <w:rFonts w:ascii="Times New Roman" w:hAnsi="Times New Roman" w:cs="Times New Roman"/>
          <w:sz w:val="24"/>
          <w:szCs w:val="24"/>
        </w:rPr>
        <w:tab/>
      </w:r>
      <w:r w:rsidRPr="00844597">
        <w:rPr>
          <w:rFonts w:ascii="Times New Roman" w:hAnsi="Times New Roman" w:cs="Times New Roman"/>
          <w:sz w:val="24"/>
          <w:szCs w:val="24"/>
        </w:rPr>
        <w:tab/>
      </w:r>
      <w:r w:rsidRPr="00844597">
        <w:rPr>
          <w:rFonts w:ascii="Times New Roman" w:hAnsi="Times New Roman" w:cs="Times New Roman"/>
          <w:sz w:val="24"/>
          <w:szCs w:val="24"/>
        </w:rPr>
        <w:tab/>
      </w:r>
      <w:r w:rsidRPr="00844597">
        <w:rPr>
          <w:rFonts w:ascii="Times New Roman" w:hAnsi="Times New Roman" w:cs="Times New Roman"/>
          <w:sz w:val="24"/>
          <w:szCs w:val="24"/>
        </w:rPr>
        <w:tab/>
      </w:r>
      <w:r w:rsidRPr="00844597">
        <w:rPr>
          <w:rFonts w:ascii="Times New Roman" w:hAnsi="Times New Roman" w:cs="Times New Roman"/>
          <w:sz w:val="24"/>
          <w:szCs w:val="24"/>
        </w:rPr>
        <w:tab/>
      </w:r>
      <w:r w:rsidRPr="00844597">
        <w:rPr>
          <w:rFonts w:ascii="Times New Roman" w:hAnsi="Times New Roman" w:cs="Times New Roman"/>
          <w:sz w:val="24"/>
          <w:szCs w:val="24"/>
        </w:rPr>
        <w:tab/>
      </w:r>
      <w:r w:rsidRPr="00844597">
        <w:rPr>
          <w:rFonts w:ascii="Times New Roman" w:hAnsi="Times New Roman" w:cs="Times New Roman"/>
          <w:sz w:val="24"/>
          <w:szCs w:val="24"/>
        </w:rPr>
        <w:tab/>
      </w:r>
      <w:r w:rsidRPr="00844597">
        <w:rPr>
          <w:rFonts w:ascii="Times New Roman" w:hAnsi="Times New Roman" w:cs="Times New Roman"/>
          <w:sz w:val="24"/>
          <w:szCs w:val="24"/>
        </w:rPr>
        <w:tab/>
      </w:r>
    </w:p>
    <w:p w:rsidR="001F6218" w:rsidRPr="00844597" w:rsidRDefault="001F6218" w:rsidP="001F6218">
      <w:pPr>
        <w:overflowPunct w:val="0"/>
        <w:autoSpaceDE w:val="0"/>
        <w:autoSpaceDN w:val="0"/>
        <w:adjustRightInd w:val="0"/>
        <w:spacing w:after="0" w:line="240" w:lineRule="auto"/>
        <w:textAlignment w:val="baseline"/>
        <w:rPr>
          <w:rFonts w:ascii="Times New Roman" w:hAnsi="Times New Roman" w:cs="Times New Roman"/>
          <w:sz w:val="24"/>
          <w:szCs w:val="24"/>
        </w:rPr>
      </w:pPr>
      <w:r w:rsidRPr="00844597">
        <w:rPr>
          <w:rFonts w:ascii="Times New Roman" w:hAnsi="Times New Roman" w:cs="Times New Roman"/>
          <w:sz w:val="24"/>
          <w:szCs w:val="24"/>
        </w:rPr>
        <w:t>Denumire solicitant:_____________________________________________________</w:t>
      </w:r>
    </w:p>
    <w:p w:rsidR="001F6218" w:rsidRPr="00844597" w:rsidRDefault="001F6218" w:rsidP="001F6218">
      <w:pPr>
        <w:overflowPunct w:val="0"/>
        <w:autoSpaceDE w:val="0"/>
        <w:autoSpaceDN w:val="0"/>
        <w:adjustRightInd w:val="0"/>
        <w:spacing w:after="0" w:line="240" w:lineRule="auto"/>
        <w:textAlignment w:val="baseline"/>
        <w:rPr>
          <w:rFonts w:ascii="Times New Roman" w:hAnsi="Times New Roman" w:cs="Times New Roman"/>
          <w:sz w:val="24"/>
          <w:szCs w:val="24"/>
        </w:rPr>
      </w:pPr>
      <w:r w:rsidRPr="00844597">
        <w:rPr>
          <w:rFonts w:ascii="Times New Roman" w:hAnsi="Times New Roman" w:cs="Times New Roman"/>
          <w:sz w:val="24"/>
          <w:szCs w:val="24"/>
        </w:rPr>
        <w:t>Titlu proiect: ___________________________________________________________</w:t>
      </w:r>
    </w:p>
    <w:p w:rsidR="001F6218" w:rsidRPr="00844597" w:rsidRDefault="001F6218" w:rsidP="001F6218">
      <w:pPr>
        <w:overflowPunct w:val="0"/>
        <w:autoSpaceDE w:val="0"/>
        <w:autoSpaceDN w:val="0"/>
        <w:adjustRightInd w:val="0"/>
        <w:spacing w:after="0" w:line="240" w:lineRule="auto"/>
        <w:textAlignment w:val="baseline"/>
        <w:rPr>
          <w:rFonts w:ascii="Times New Roman" w:hAnsi="Times New Roman" w:cs="Times New Roman"/>
          <w:sz w:val="24"/>
          <w:szCs w:val="24"/>
        </w:rPr>
      </w:pPr>
      <w:r w:rsidRPr="00844597">
        <w:rPr>
          <w:rFonts w:ascii="Times New Roman" w:hAnsi="Times New Roman" w:cs="Times New Roman"/>
          <w:sz w:val="24"/>
          <w:szCs w:val="24"/>
        </w:rPr>
        <w:t>Data lansării apelului de selecție de către GAL: ________________________________</w:t>
      </w:r>
    </w:p>
    <w:p w:rsidR="001F6218" w:rsidRPr="00844597" w:rsidRDefault="001F6218" w:rsidP="001F6218">
      <w:pPr>
        <w:overflowPunct w:val="0"/>
        <w:autoSpaceDE w:val="0"/>
        <w:autoSpaceDN w:val="0"/>
        <w:adjustRightInd w:val="0"/>
        <w:spacing w:after="0" w:line="240" w:lineRule="auto"/>
        <w:textAlignment w:val="baseline"/>
        <w:rPr>
          <w:rFonts w:ascii="Times New Roman" w:hAnsi="Times New Roman" w:cs="Times New Roman"/>
          <w:sz w:val="24"/>
          <w:szCs w:val="24"/>
        </w:rPr>
      </w:pPr>
      <w:r w:rsidRPr="00844597">
        <w:rPr>
          <w:rFonts w:ascii="Times New Roman" w:hAnsi="Times New Roman" w:cs="Times New Roman"/>
          <w:sz w:val="24"/>
          <w:szCs w:val="24"/>
        </w:rPr>
        <w:t>Data înregistrării proiectului la GAL: _________________________________________</w:t>
      </w:r>
    </w:p>
    <w:p w:rsidR="001F6218" w:rsidRPr="00844597" w:rsidRDefault="001F6218" w:rsidP="001F6218">
      <w:pPr>
        <w:overflowPunct w:val="0"/>
        <w:autoSpaceDE w:val="0"/>
        <w:autoSpaceDN w:val="0"/>
        <w:adjustRightInd w:val="0"/>
        <w:spacing w:after="0" w:line="240" w:lineRule="auto"/>
        <w:textAlignment w:val="baseline"/>
        <w:rPr>
          <w:rFonts w:ascii="Times New Roman" w:hAnsi="Times New Roman" w:cs="Times New Roman"/>
          <w:i/>
          <w:sz w:val="24"/>
          <w:szCs w:val="24"/>
        </w:rPr>
      </w:pPr>
      <w:r w:rsidRPr="00844597">
        <w:rPr>
          <w:rFonts w:ascii="Times New Roman" w:eastAsia="Times New Roman" w:hAnsi="Times New Roman" w:cs="Times New Roman"/>
          <w:bCs/>
          <w:sz w:val="24"/>
          <w:szCs w:val="24"/>
          <w:lang w:eastAsia="fr-FR"/>
        </w:rPr>
        <w:t>Structura</w:t>
      </w:r>
      <w:r w:rsidRPr="00844597">
        <w:rPr>
          <w:rFonts w:ascii="Times New Roman" w:hAnsi="Times New Roman" w:cs="Times New Roman"/>
          <w:sz w:val="24"/>
          <w:szCs w:val="24"/>
        </w:rPr>
        <w:t xml:space="preserve"> responsabilă de verificarea proiectului: ..............</w:t>
      </w:r>
    </w:p>
    <w:p w:rsidR="001F6218" w:rsidRPr="00844597" w:rsidRDefault="001F6218" w:rsidP="001F6218">
      <w:pPr>
        <w:overflowPunct w:val="0"/>
        <w:autoSpaceDE w:val="0"/>
        <w:autoSpaceDN w:val="0"/>
        <w:adjustRightInd w:val="0"/>
        <w:spacing w:after="0" w:line="240" w:lineRule="auto"/>
        <w:textAlignment w:val="baseline"/>
        <w:rPr>
          <w:rFonts w:ascii="Times New Roman" w:hAnsi="Times New Roman" w:cs="Times New Roman"/>
          <w:sz w:val="24"/>
          <w:szCs w:val="24"/>
        </w:rPr>
      </w:pPr>
      <w:r w:rsidRPr="00844597">
        <w:rPr>
          <w:rFonts w:ascii="Times New Roman" w:hAnsi="Times New Roman" w:cs="Times New Roman"/>
          <w:sz w:val="24"/>
          <w:szCs w:val="24"/>
        </w:rPr>
        <w:t>Obiectivul proiectului: _____________________________________________________</w:t>
      </w:r>
    </w:p>
    <w:p w:rsidR="001F6218" w:rsidRPr="00844597" w:rsidRDefault="001F6218" w:rsidP="001F6218">
      <w:pPr>
        <w:overflowPunct w:val="0"/>
        <w:autoSpaceDE w:val="0"/>
        <w:autoSpaceDN w:val="0"/>
        <w:adjustRightInd w:val="0"/>
        <w:spacing w:after="0" w:line="240" w:lineRule="auto"/>
        <w:textAlignment w:val="baseline"/>
        <w:rPr>
          <w:rFonts w:ascii="Times New Roman" w:hAnsi="Times New Roman" w:cs="Times New Roman"/>
          <w:sz w:val="24"/>
          <w:szCs w:val="24"/>
        </w:rPr>
      </w:pPr>
      <w:r w:rsidRPr="00844597">
        <w:rPr>
          <w:rFonts w:ascii="Times New Roman" w:hAnsi="Times New Roman" w:cs="Times New Roman"/>
          <w:sz w:val="24"/>
          <w:szCs w:val="24"/>
        </w:rPr>
        <w:t xml:space="preserve">Obiectivele proiectului se încadrează în prevederile Reg.  (UE) nr. 1305/2013, art. …………….. </w:t>
      </w:r>
    </w:p>
    <w:p w:rsidR="001F6218" w:rsidRPr="00844597" w:rsidRDefault="001F6218" w:rsidP="001F6218">
      <w:pPr>
        <w:overflowPunct w:val="0"/>
        <w:autoSpaceDE w:val="0"/>
        <w:autoSpaceDN w:val="0"/>
        <w:adjustRightInd w:val="0"/>
        <w:spacing w:after="0" w:line="240" w:lineRule="auto"/>
        <w:textAlignment w:val="baseline"/>
        <w:rPr>
          <w:rFonts w:ascii="Times New Roman" w:hAnsi="Times New Roman" w:cs="Times New Roman"/>
          <w:sz w:val="24"/>
          <w:szCs w:val="24"/>
        </w:rPr>
      </w:pPr>
      <w:r w:rsidRPr="00844597">
        <w:rPr>
          <w:rFonts w:ascii="Times New Roman" w:hAnsi="Times New Roman" w:cs="Times New Roman"/>
          <w:sz w:val="24"/>
          <w:szCs w:val="24"/>
        </w:rPr>
        <w:t>Amplasare proiect (localitate):_______________________________________________</w:t>
      </w:r>
    </w:p>
    <w:p w:rsidR="001F6218" w:rsidRPr="00844597" w:rsidRDefault="001F6218" w:rsidP="001F6218">
      <w:pPr>
        <w:overflowPunct w:val="0"/>
        <w:autoSpaceDE w:val="0"/>
        <w:autoSpaceDN w:val="0"/>
        <w:adjustRightInd w:val="0"/>
        <w:spacing w:after="0" w:line="240" w:lineRule="auto"/>
        <w:textAlignment w:val="baseline"/>
        <w:rPr>
          <w:rFonts w:ascii="Times New Roman" w:hAnsi="Times New Roman" w:cs="Times New Roman"/>
          <w:sz w:val="24"/>
          <w:szCs w:val="24"/>
        </w:rPr>
      </w:pPr>
      <w:r w:rsidRPr="00844597">
        <w:rPr>
          <w:rFonts w:ascii="Times New Roman" w:hAnsi="Times New Roman" w:cs="Times New Roman"/>
          <w:sz w:val="24"/>
          <w:szCs w:val="24"/>
        </w:rPr>
        <w:t>Statut juridic solicitant:_____________________________________________________</w:t>
      </w:r>
    </w:p>
    <w:p w:rsidR="001F6218" w:rsidRPr="00844597" w:rsidRDefault="001F6218" w:rsidP="001F6218">
      <w:pPr>
        <w:overflowPunct w:val="0"/>
        <w:autoSpaceDE w:val="0"/>
        <w:autoSpaceDN w:val="0"/>
        <w:adjustRightInd w:val="0"/>
        <w:spacing w:after="0" w:line="240" w:lineRule="auto"/>
        <w:textAlignment w:val="baseline"/>
        <w:rPr>
          <w:rFonts w:ascii="Times New Roman" w:hAnsi="Times New Roman" w:cs="Times New Roman"/>
          <w:i/>
          <w:sz w:val="24"/>
          <w:szCs w:val="24"/>
          <w:u w:val="single"/>
        </w:rPr>
      </w:pPr>
    </w:p>
    <w:p w:rsidR="001F6218" w:rsidRPr="00844597" w:rsidRDefault="001F6218" w:rsidP="001F6218">
      <w:pPr>
        <w:overflowPunct w:val="0"/>
        <w:autoSpaceDE w:val="0"/>
        <w:autoSpaceDN w:val="0"/>
        <w:adjustRightInd w:val="0"/>
        <w:spacing w:after="0" w:line="240" w:lineRule="auto"/>
        <w:textAlignment w:val="baseline"/>
        <w:rPr>
          <w:rFonts w:ascii="Times New Roman" w:hAnsi="Times New Roman" w:cs="Times New Roman"/>
          <w:i/>
          <w:sz w:val="24"/>
          <w:szCs w:val="24"/>
          <w:u w:val="single"/>
        </w:rPr>
      </w:pPr>
      <w:r w:rsidRPr="00844597">
        <w:rPr>
          <w:rFonts w:ascii="Times New Roman" w:hAnsi="Times New Roman" w:cs="Times New Roman"/>
          <w:i/>
          <w:sz w:val="24"/>
          <w:szCs w:val="24"/>
          <w:u w:val="single"/>
        </w:rPr>
        <w:t>Date personale reprezentant legal</w:t>
      </w:r>
    </w:p>
    <w:p w:rsidR="001F6218" w:rsidRPr="00844597" w:rsidRDefault="001F6218" w:rsidP="001F6218">
      <w:pPr>
        <w:overflowPunct w:val="0"/>
        <w:autoSpaceDE w:val="0"/>
        <w:autoSpaceDN w:val="0"/>
        <w:adjustRightInd w:val="0"/>
        <w:spacing w:after="0" w:line="240" w:lineRule="auto"/>
        <w:textAlignment w:val="baseline"/>
        <w:rPr>
          <w:rFonts w:ascii="Times New Roman" w:hAnsi="Times New Roman" w:cs="Times New Roman"/>
          <w:sz w:val="24"/>
          <w:szCs w:val="24"/>
        </w:rPr>
      </w:pPr>
      <w:r w:rsidRPr="00844597">
        <w:rPr>
          <w:rFonts w:ascii="Times New Roman" w:hAnsi="Times New Roman" w:cs="Times New Roman"/>
          <w:sz w:val="24"/>
          <w:szCs w:val="24"/>
        </w:rPr>
        <w:t>Nume: _______________________________Prenume:____________________________</w:t>
      </w:r>
    </w:p>
    <w:p w:rsidR="001F6218" w:rsidRPr="00844597" w:rsidRDefault="001F6218" w:rsidP="001F6218">
      <w:pPr>
        <w:spacing w:after="0" w:line="240" w:lineRule="auto"/>
        <w:rPr>
          <w:rFonts w:ascii="Times New Roman" w:hAnsi="Times New Roman" w:cs="Times New Roman"/>
          <w:sz w:val="24"/>
          <w:szCs w:val="24"/>
        </w:rPr>
      </w:pPr>
      <w:r w:rsidRPr="00844597">
        <w:rPr>
          <w:rFonts w:ascii="Times New Roman" w:hAnsi="Times New Roman" w:cs="Times New Roman"/>
          <w:sz w:val="24"/>
          <w:szCs w:val="24"/>
        </w:rPr>
        <w:t>Funcţie reprezentant legal:___________________________________________________</w:t>
      </w:r>
    </w:p>
    <w:p w:rsidR="001F6218" w:rsidRPr="00844597" w:rsidRDefault="001F6218" w:rsidP="001F6218">
      <w:pPr>
        <w:spacing w:after="0" w:line="240" w:lineRule="auto"/>
        <w:rPr>
          <w:rFonts w:ascii="Times New Roman" w:hAnsi="Times New Roman" w:cs="Times New Roman"/>
          <w:sz w:val="24"/>
          <w:szCs w:val="24"/>
        </w:rPr>
      </w:pPr>
    </w:p>
    <w:p w:rsidR="00517F28" w:rsidRPr="00AA598F" w:rsidRDefault="00517F28" w:rsidP="00517F28">
      <w:pPr>
        <w:pStyle w:val="NormalWeb"/>
        <w:overflowPunct w:val="0"/>
        <w:autoSpaceDE w:val="0"/>
        <w:autoSpaceDN w:val="0"/>
        <w:adjustRightInd w:val="0"/>
        <w:spacing w:before="0"/>
        <w:rPr>
          <w:rFonts w:ascii="Calibri" w:hAnsi="Calibri" w:cs="Calibri"/>
          <w:b/>
          <w:bCs/>
          <w:lang w:eastAsia="fr-FR"/>
        </w:rPr>
      </w:pPr>
      <w:r w:rsidRPr="00AA598F">
        <w:rPr>
          <w:rFonts w:ascii="Calibri" w:hAnsi="Calibri" w:cs="Calibri"/>
          <w:b/>
          <w:bCs/>
          <w:lang w:eastAsia="fr-FR"/>
        </w:rPr>
        <w:t>A.VERIFICAREA CRITERIILOR DE ELIGIBILITATE A PROIECTULUI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52"/>
        <w:gridCol w:w="1492"/>
        <w:gridCol w:w="1961"/>
        <w:gridCol w:w="1371"/>
      </w:tblGrid>
      <w:tr w:rsidR="00517F28" w:rsidRPr="00F67116" w:rsidTr="00D91140">
        <w:trPr>
          <w:trHeight w:val="270"/>
        </w:trPr>
        <w:tc>
          <w:tcPr>
            <w:tcW w:w="2481" w:type="pct"/>
            <w:vMerge w:val="restart"/>
            <w:tcBorders>
              <w:top w:val="single" w:sz="4" w:space="0" w:color="auto"/>
              <w:left w:val="single" w:sz="4" w:space="0" w:color="auto"/>
              <w:bottom w:val="single" w:sz="4" w:space="0" w:color="auto"/>
              <w:right w:val="single" w:sz="4" w:space="0" w:color="auto"/>
            </w:tcBorders>
            <w:hideMark/>
          </w:tcPr>
          <w:p w:rsidR="00517F28" w:rsidRPr="00AA598F" w:rsidRDefault="00517F28" w:rsidP="00D91140">
            <w:pPr>
              <w:pStyle w:val="NormalWeb"/>
              <w:overflowPunct w:val="0"/>
              <w:autoSpaceDE w:val="0"/>
              <w:autoSpaceDN w:val="0"/>
              <w:adjustRightInd w:val="0"/>
              <w:spacing w:before="0"/>
              <w:rPr>
                <w:rFonts w:ascii="Calibri" w:hAnsi="Calibri"/>
                <w:b/>
                <w:bCs/>
                <w:lang w:eastAsia="fr-FR"/>
              </w:rPr>
            </w:pPr>
            <w:r w:rsidRPr="00AA598F">
              <w:rPr>
                <w:rFonts w:ascii="Calibri" w:hAnsi="Calibri"/>
                <w:b/>
                <w:bCs/>
                <w:lang w:eastAsia="fr-FR"/>
              </w:rPr>
              <w:t>1. Verificarea eligibilitătii</w:t>
            </w:r>
            <w:r w:rsidR="00DF0FC9">
              <w:rPr>
                <w:rFonts w:ascii="Calibri" w:hAnsi="Calibri"/>
                <w:b/>
                <w:bCs/>
                <w:lang w:eastAsia="fr-FR"/>
              </w:rPr>
              <w:t xml:space="preserve"> </w:t>
            </w:r>
            <w:r w:rsidRPr="00AA598F">
              <w:rPr>
                <w:rFonts w:ascii="Calibri" w:hAnsi="Calibri"/>
                <w:b/>
                <w:bCs/>
                <w:lang w:eastAsia="fr-FR"/>
              </w:rPr>
              <w:t>solicitantului</w:t>
            </w:r>
          </w:p>
        </w:tc>
        <w:tc>
          <w:tcPr>
            <w:tcW w:w="2519" w:type="pct"/>
            <w:gridSpan w:val="3"/>
            <w:tcBorders>
              <w:top w:val="single" w:sz="4" w:space="0" w:color="auto"/>
              <w:left w:val="single" w:sz="4" w:space="0" w:color="auto"/>
              <w:bottom w:val="single" w:sz="4" w:space="0" w:color="auto"/>
              <w:right w:val="single" w:sz="4" w:space="0" w:color="auto"/>
            </w:tcBorders>
            <w:hideMark/>
          </w:tcPr>
          <w:p w:rsidR="00517F28" w:rsidRPr="00AA598F" w:rsidRDefault="00517F28" w:rsidP="00D91140">
            <w:pPr>
              <w:spacing w:after="0" w:line="240" w:lineRule="auto"/>
              <w:jc w:val="center"/>
              <w:rPr>
                <w:rFonts w:eastAsia="Times New Roman"/>
                <w:sz w:val="24"/>
                <w:szCs w:val="24"/>
              </w:rPr>
            </w:pPr>
            <w:r w:rsidRPr="00AA598F">
              <w:rPr>
                <w:rFonts w:cs="Calibri"/>
                <w:sz w:val="24"/>
                <w:szCs w:val="24"/>
              </w:rPr>
              <w:t>Verificare efectuată</w:t>
            </w:r>
          </w:p>
        </w:tc>
      </w:tr>
      <w:tr w:rsidR="00517F28" w:rsidRPr="00F67116" w:rsidTr="00D91140">
        <w:tc>
          <w:tcPr>
            <w:tcW w:w="0" w:type="auto"/>
            <w:vMerge/>
            <w:tcBorders>
              <w:top w:val="single" w:sz="4" w:space="0" w:color="auto"/>
              <w:left w:val="single" w:sz="4" w:space="0" w:color="auto"/>
              <w:bottom w:val="single" w:sz="4" w:space="0" w:color="auto"/>
              <w:right w:val="single" w:sz="4" w:space="0" w:color="auto"/>
            </w:tcBorders>
            <w:vAlign w:val="center"/>
            <w:hideMark/>
          </w:tcPr>
          <w:p w:rsidR="00517F28" w:rsidRPr="00AA598F" w:rsidRDefault="00517F28" w:rsidP="00D91140">
            <w:pPr>
              <w:spacing w:after="0" w:line="240" w:lineRule="auto"/>
              <w:rPr>
                <w:rFonts w:eastAsia="Times New Roman"/>
                <w:b/>
                <w:bCs/>
                <w:sz w:val="24"/>
                <w:szCs w:val="24"/>
                <w:lang w:eastAsia="fr-FR"/>
              </w:rPr>
            </w:pPr>
          </w:p>
        </w:tc>
        <w:tc>
          <w:tcPr>
            <w:tcW w:w="779" w:type="pct"/>
            <w:tcBorders>
              <w:top w:val="single" w:sz="4" w:space="0" w:color="auto"/>
              <w:left w:val="single" w:sz="4" w:space="0" w:color="auto"/>
              <w:bottom w:val="single" w:sz="4" w:space="0" w:color="auto"/>
              <w:right w:val="single" w:sz="4" w:space="0" w:color="auto"/>
            </w:tcBorders>
            <w:hideMark/>
          </w:tcPr>
          <w:p w:rsidR="00517F28" w:rsidRPr="00AA598F" w:rsidRDefault="00517F28" w:rsidP="00D91140">
            <w:pPr>
              <w:pStyle w:val="NormalWeb"/>
              <w:overflowPunct w:val="0"/>
              <w:autoSpaceDE w:val="0"/>
              <w:autoSpaceDN w:val="0"/>
              <w:adjustRightInd w:val="0"/>
              <w:spacing w:before="0"/>
              <w:jc w:val="center"/>
              <w:rPr>
                <w:rFonts w:ascii="Calibri" w:hAnsi="Calibri" w:cs="Calibri"/>
                <w:b/>
                <w:bCs/>
                <w:lang w:eastAsia="fr-FR"/>
              </w:rPr>
            </w:pPr>
            <w:r w:rsidRPr="00AA598F">
              <w:rPr>
                <w:rFonts w:ascii="Calibri" w:hAnsi="Calibri" w:cs="Calibri"/>
                <w:b/>
                <w:bCs/>
                <w:lang w:eastAsia="fr-FR"/>
              </w:rPr>
              <w:t>DA</w:t>
            </w:r>
          </w:p>
        </w:tc>
        <w:tc>
          <w:tcPr>
            <w:tcW w:w="1024" w:type="pct"/>
            <w:tcBorders>
              <w:top w:val="single" w:sz="4" w:space="0" w:color="auto"/>
              <w:left w:val="single" w:sz="4" w:space="0" w:color="auto"/>
              <w:bottom w:val="single" w:sz="4" w:space="0" w:color="auto"/>
              <w:right w:val="single" w:sz="4" w:space="0" w:color="auto"/>
            </w:tcBorders>
            <w:hideMark/>
          </w:tcPr>
          <w:p w:rsidR="00517F28" w:rsidRPr="00AA598F" w:rsidRDefault="00517F28" w:rsidP="00D91140">
            <w:pPr>
              <w:pStyle w:val="NormalWeb"/>
              <w:overflowPunct w:val="0"/>
              <w:autoSpaceDE w:val="0"/>
              <w:autoSpaceDN w:val="0"/>
              <w:adjustRightInd w:val="0"/>
              <w:spacing w:before="0"/>
              <w:jc w:val="center"/>
              <w:rPr>
                <w:rFonts w:ascii="Calibri" w:hAnsi="Calibri" w:cs="Calibri"/>
                <w:b/>
                <w:bCs/>
                <w:lang w:eastAsia="fr-FR"/>
              </w:rPr>
            </w:pPr>
            <w:r w:rsidRPr="00AA598F">
              <w:rPr>
                <w:rFonts w:ascii="Calibri" w:hAnsi="Calibri" w:cs="Calibri"/>
                <w:b/>
                <w:bCs/>
                <w:lang w:eastAsia="fr-FR"/>
              </w:rPr>
              <w:t>NU</w:t>
            </w:r>
          </w:p>
        </w:tc>
        <w:tc>
          <w:tcPr>
            <w:tcW w:w="716" w:type="pct"/>
            <w:tcBorders>
              <w:top w:val="single" w:sz="4" w:space="0" w:color="auto"/>
              <w:left w:val="single" w:sz="4" w:space="0" w:color="auto"/>
              <w:bottom w:val="single" w:sz="4" w:space="0" w:color="auto"/>
              <w:right w:val="single" w:sz="4" w:space="0" w:color="auto"/>
            </w:tcBorders>
            <w:hideMark/>
          </w:tcPr>
          <w:p w:rsidR="00517F28" w:rsidRPr="00AA598F" w:rsidRDefault="00517F28" w:rsidP="00D91140">
            <w:pPr>
              <w:pStyle w:val="NormalWeb"/>
              <w:overflowPunct w:val="0"/>
              <w:autoSpaceDE w:val="0"/>
              <w:autoSpaceDN w:val="0"/>
              <w:adjustRightInd w:val="0"/>
              <w:spacing w:before="0"/>
              <w:jc w:val="center"/>
              <w:rPr>
                <w:rFonts w:ascii="Calibri" w:hAnsi="Calibri" w:cs="Calibri"/>
                <w:b/>
                <w:bCs/>
                <w:lang w:eastAsia="fr-FR"/>
              </w:rPr>
            </w:pPr>
            <w:r w:rsidRPr="00AA598F">
              <w:rPr>
                <w:rFonts w:ascii="Calibri" w:hAnsi="Calibri" w:cs="Calibri"/>
                <w:b/>
                <w:bCs/>
                <w:lang w:eastAsia="fr-FR"/>
              </w:rPr>
              <w:t>NU ESTE CAZUL</w:t>
            </w:r>
          </w:p>
        </w:tc>
      </w:tr>
      <w:tr w:rsidR="00517F28" w:rsidRPr="00F67116" w:rsidTr="00D91140">
        <w:tc>
          <w:tcPr>
            <w:tcW w:w="2481" w:type="pct"/>
            <w:tcBorders>
              <w:top w:val="single" w:sz="4" w:space="0" w:color="auto"/>
              <w:left w:val="single" w:sz="4" w:space="0" w:color="auto"/>
              <w:bottom w:val="single" w:sz="4" w:space="0" w:color="auto"/>
              <w:right w:val="single" w:sz="4" w:space="0" w:color="auto"/>
            </w:tcBorders>
            <w:hideMark/>
          </w:tcPr>
          <w:p w:rsidR="00517F28" w:rsidRPr="00AA598F" w:rsidRDefault="00517F28" w:rsidP="008A24FD">
            <w:pPr>
              <w:spacing w:after="0" w:line="240" w:lineRule="auto"/>
              <w:rPr>
                <w:rFonts w:eastAsia="Times New Roman"/>
                <w:b/>
                <w:sz w:val="24"/>
                <w:szCs w:val="24"/>
                <w:lang w:eastAsia="ro-RO"/>
              </w:rPr>
            </w:pPr>
            <w:r w:rsidRPr="00AA598F">
              <w:rPr>
                <w:sz w:val="24"/>
                <w:szCs w:val="24"/>
                <w:lang w:eastAsia="ro-RO"/>
              </w:rPr>
              <w:t>1. Cererea de finanțare se află în sistem (solicitantul a mai depus acelaşi proiect în cadrul altei măsuri din PNDR)?</w:t>
            </w:r>
          </w:p>
        </w:tc>
        <w:tc>
          <w:tcPr>
            <w:tcW w:w="779" w:type="pct"/>
            <w:tcBorders>
              <w:top w:val="single" w:sz="4" w:space="0" w:color="auto"/>
              <w:left w:val="single" w:sz="4" w:space="0" w:color="auto"/>
              <w:bottom w:val="single" w:sz="4" w:space="0" w:color="auto"/>
              <w:right w:val="single" w:sz="4" w:space="0" w:color="auto"/>
            </w:tcBorders>
            <w:vAlign w:val="center"/>
          </w:tcPr>
          <w:p w:rsidR="00517F28" w:rsidRPr="00AA598F" w:rsidRDefault="00517F28" w:rsidP="00D91140">
            <w:pPr>
              <w:pStyle w:val="NormalWeb"/>
              <w:overflowPunct w:val="0"/>
              <w:autoSpaceDE w:val="0"/>
              <w:autoSpaceDN w:val="0"/>
              <w:adjustRightInd w:val="0"/>
              <w:spacing w:before="0"/>
              <w:jc w:val="center"/>
              <w:rPr>
                <w:rFonts w:ascii="Calibri" w:hAnsi="Calibri"/>
                <w:bCs/>
                <w:lang w:eastAsia="fr-FR"/>
              </w:rPr>
            </w:pPr>
            <w:r w:rsidRPr="00AA598F">
              <w:rPr>
                <w:rFonts w:ascii="Calibri" w:hAnsi="Calibri"/>
                <w:bCs/>
                <w:lang w:eastAsia="fr-FR"/>
              </w:rPr>
              <w:sym w:font="Wingdings" w:char="F06F"/>
            </w:r>
          </w:p>
          <w:p w:rsidR="00517F28" w:rsidRPr="00AA598F" w:rsidRDefault="00517F28" w:rsidP="00D91140">
            <w:pPr>
              <w:pStyle w:val="NormalWeb"/>
              <w:overflowPunct w:val="0"/>
              <w:autoSpaceDE w:val="0"/>
              <w:autoSpaceDN w:val="0"/>
              <w:adjustRightInd w:val="0"/>
              <w:spacing w:before="0"/>
              <w:jc w:val="center"/>
              <w:rPr>
                <w:rFonts w:ascii="Calibri" w:hAnsi="Calibri"/>
                <w:bCs/>
                <w:lang w:eastAsia="fr-FR"/>
              </w:rPr>
            </w:pPr>
          </w:p>
        </w:tc>
        <w:tc>
          <w:tcPr>
            <w:tcW w:w="1024" w:type="pct"/>
            <w:tcBorders>
              <w:top w:val="single" w:sz="4" w:space="0" w:color="auto"/>
              <w:left w:val="single" w:sz="4" w:space="0" w:color="auto"/>
              <w:bottom w:val="single" w:sz="4" w:space="0" w:color="auto"/>
              <w:right w:val="single" w:sz="4" w:space="0" w:color="auto"/>
            </w:tcBorders>
            <w:vAlign w:val="center"/>
          </w:tcPr>
          <w:p w:rsidR="00517F28" w:rsidRPr="00AA598F" w:rsidRDefault="00517F28" w:rsidP="00D91140">
            <w:pPr>
              <w:pStyle w:val="NormalWeb"/>
              <w:overflowPunct w:val="0"/>
              <w:autoSpaceDE w:val="0"/>
              <w:autoSpaceDN w:val="0"/>
              <w:adjustRightInd w:val="0"/>
              <w:spacing w:before="0"/>
              <w:jc w:val="center"/>
              <w:rPr>
                <w:rFonts w:ascii="Calibri" w:hAnsi="Calibri"/>
                <w:bCs/>
                <w:lang w:eastAsia="fr-FR"/>
              </w:rPr>
            </w:pPr>
            <w:r w:rsidRPr="00AA598F">
              <w:rPr>
                <w:rFonts w:ascii="Calibri" w:hAnsi="Calibri"/>
                <w:bCs/>
                <w:lang w:eastAsia="fr-FR"/>
              </w:rPr>
              <w:sym w:font="Wingdings" w:char="F06F"/>
            </w:r>
          </w:p>
          <w:p w:rsidR="00517F28" w:rsidRPr="00AA598F" w:rsidRDefault="00517F28" w:rsidP="00D91140">
            <w:pPr>
              <w:pStyle w:val="NormalWeb"/>
              <w:overflowPunct w:val="0"/>
              <w:autoSpaceDE w:val="0"/>
              <w:autoSpaceDN w:val="0"/>
              <w:adjustRightInd w:val="0"/>
              <w:spacing w:before="0"/>
              <w:jc w:val="center"/>
              <w:rPr>
                <w:rFonts w:ascii="Calibri" w:hAnsi="Calibri"/>
                <w:bCs/>
                <w:lang w:eastAsia="fr-FR"/>
              </w:rPr>
            </w:pPr>
          </w:p>
        </w:tc>
        <w:tc>
          <w:tcPr>
            <w:tcW w:w="716" w:type="pct"/>
            <w:tcBorders>
              <w:top w:val="single" w:sz="4" w:space="0" w:color="auto"/>
              <w:left w:val="single" w:sz="4" w:space="0" w:color="auto"/>
              <w:bottom w:val="single" w:sz="4" w:space="0" w:color="auto"/>
              <w:right w:val="single" w:sz="4" w:space="0" w:color="auto"/>
            </w:tcBorders>
            <w:shd w:val="clear" w:color="auto" w:fill="D9D9D9"/>
          </w:tcPr>
          <w:p w:rsidR="00517F28" w:rsidRPr="00AA598F" w:rsidRDefault="00517F28" w:rsidP="00D91140">
            <w:pPr>
              <w:pStyle w:val="NormalWeb"/>
              <w:overflowPunct w:val="0"/>
              <w:autoSpaceDE w:val="0"/>
              <w:autoSpaceDN w:val="0"/>
              <w:adjustRightInd w:val="0"/>
              <w:spacing w:before="0"/>
              <w:jc w:val="center"/>
              <w:rPr>
                <w:rFonts w:ascii="Calibri" w:hAnsi="Calibri"/>
                <w:bCs/>
                <w:lang w:eastAsia="fr-FR"/>
              </w:rPr>
            </w:pPr>
          </w:p>
        </w:tc>
      </w:tr>
      <w:tr w:rsidR="00517F28" w:rsidRPr="00F67116" w:rsidTr="00D91140">
        <w:tc>
          <w:tcPr>
            <w:tcW w:w="2481" w:type="pct"/>
            <w:tcBorders>
              <w:top w:val="single" w:sz="4" w:space="0" w:color="auto"/>
              <w:left w:val="single" w:sz="4" w:space="0" w:color="auto"/>
              <w:bottom w:val="single" w:sz="4" w:space="0" w:color="auto"/>
              <w:right w:val="single" w:sz="4" w:space="0" w:color="auto"/>
            </w:tcBorders>
            <w:hideMark/>
          </w:tcPr>
          <w:p w:rsidR="00517F28" w:rsidRPr="00AA598F" w:rsidRDefault="008A24FD" w:rsidP="008A24FD">
            <w:pPr>
              <w:pStyle w:val="NormalWeb"/>
              <w:spacing w:before="0"/>
              <w:rPr>
                <w:rFonts w:ascii="Calibri" w:hAnsi="Calibri"/>
                <w:lang w:eastAsia="ro-RO"/>
              </w:rPr>
            </w:pPr>
            <w:r>
              <w:rPr>
                <w:rFonts w:ascii="Calibri" w:hAnsi="Calibri"/>
                <w:lang w:eastAsia="ro-RO"/>
              </w:rPr>
              <w:t>2</w:t>
            </w:r>
            <w:r w:rsidR="00452A1D">
              <w:rPr>
                <w:rFonts w:ascii="Calibri" w:hAnsi="Calibri"/>
                <w:lang w:eastAsia="ro-RO"/>
              </w:rPr>
              <w:t xml:space="preserve"> </w:t>
            </w:r>
            <w:r w:rsidR="00517F28" w:rsidRPr="00AA598F">
              <w:rPr>
                <w:rFonts w:ascii="Calibri" w:hAnsi="Calibri"/>
                <w:lang w:eastAsia="ro-RO"/>
              </w:rPr>
              <w:t>Solicitantul</w:t>
            </w:r>
            <w:r>
              <w:rPr>
                <w:rFonts w:ascii="Calibri" w:hAnsi="Calibri"/>
                <w:lang w:eastAsia="ro-RO"/>
              </w:rPr>
              <w:t xml:space="preserve"> </w:t>
            </w:r>
            <w:r w:rsidR="00517F28" w:rsidRPr="00AA598F">
              <w:rPr>
                <w:rFonts w:ascii="Calibri" w:hAnsi="Calibri"/>
                <w:lang w:eastAsia="ro-RO"/>
              </w:rPr>
              <w:t>este</w:t>
            </w:r>
            <w:r>
              <w:rPr>
                <w:rFonts w:ascii="Calibri" w:hAnsi="Calibri"/>
                <w:lang w:eastAsia="ro-RO"/>
              </w:rPr>
              <w:t xml:space="preserve"> </w:t>
            </w:r>
            <w:r w:rsidR="00517F28" w:rsidRPr="00AA598F">
              <w:rPr>
                <w:rFonts w:ascii="Calibri" w:hAnsi="Calibri"/>
                <w:lang w:eastAsia="ro-RO"/>
              </w:rPr>
              <w:t>înregistrat</w:t>
            </w:r>
            <w:r>
              <w:rPr>
                <w:rFonts w:ascii="Calibri" w:hAnsi="Calibri"/>
                <w:lang w:eastAsia="ro-RO"/>
              </w:rPr>
              <w:t xml:space="preserve"> </w:t>
            </w:r>
            <w:r w:rsidR="00517F28" w:rsidRPr="00AA598F">
              <w:rPr>
                <w:rFonts w:ascii="Calibri" w:hAnsi="Calibri"/>
                <w:lang w:eastAsia="ro-RO"/>
              </w:rPr>
              <w:t>în</w:t>
            </w:r>
            <w:r>
              <w:rPr>
                <w:rFonts w:ascii="Calibri" w:hAnsi="Calibri"/>
                <w:lang w:eastAsia="ro-RO"/>
              </w:rPr>
              <w:t xml:space="preserve"> </w:t>
            </w:r>
            <w:r w:rsidR="00517F28" w:rsidRPr="00AA598F">
              <w:rPr>
                <w:rFonts w:ascii="Calibri" w:hAnsi="Calibri"/>
                <w:lang w:eastAsia="ro-RO"/>
              </w:rPr>
              <w:t>Registrul</w:t>
            </w:r>
            <w:r>
              <w:rPr>
                <w:rFonts w:ascii="Calibri" w:hAnsi="Calibri"/>
                <w:lang w:eastAsia="ro-RO"/>
              </w:rPr>
              <w:t xml:space="preserve"> </w:t>
            </w:r>
            <w:r w:rsidR="00517F28" w:rsidRPr="00AA598F">
              <w:rPr>
                <w:rFonts w:ascii="Calibri" w:hAnsi="Calibri"/>
                <w:lang w:eastAsia="ro-RO"/>
              </w:rPr>
              <w:t>debitorilor AFIR, atât</w:t>
            </w:r>
            <w:r>
              <w:rPr>
                <w:rFonts w:ascii="Calibri" w:hAnsi="Calibri"/>
                <w:lang w:eastAsia="ro-RO"/>
              </w:rPr>
              <w:t xml:space="preserve"> </w:t>
            </w:r>
            <w:r w:rsidR="00517F28" w:rsidRPr="00AA598F">
              <w:rPr>
                <w:rFonts w:ascii="Calibri" w:hAnsi="Calibri"/>
                <w:lang w:eastAsia="ro-RO"/>
              </w:rPr>
              <w:t>pentru</w:t>
            </w:r>
            <w:r>
              <w:rPr>
                <w:rFonts w:ascii="Calibri" w:hAnsi="Calibri"/>
                <w:lang w:eastAsia="ro-RO"/>
              </w:rPr>
              <w:t xml:space="preserve"> </w:t>
            </w:r>
            <w:r w:rsidR="00517F28" w:rsidRPr="00AA598F">
              <w:rPr>
                <w:rFonts w:ascii="Calibri" w:hAnsi="Calibri"/>
                <w:lang w:eastAsia="ro-RO"/>
              </w:rPr>
              <w:t>Programul SAPARD, cât</w:t>
            </w:r>
            <w:r>
              <w:rPr>
                <w:rFonts w:ascii="Calibri" w:hAnsi="Calibri"/>
                <w:lang w:eastAsia="ro-RO"/>
              </w:rPr>
              <w:t xml:space="preserve"> </w:t>
            </w:r>
            <w:r w:rsidR="00517F28" w:rsidRPr="00AA598F">
              <w:rPr>
                <w:rFonts w:ascii="Calibri" w:hAnsi="Calibri"/>
                <w:lang w:eastAsia="ro-RO"/>
              </w:rPr>
              <w:t>și</w:t>
            </w:r>
            <w:r>
              <w:rPr>
                <w:rFonts w:ascii="Calibri" w:hAnsi="Calibri"/>
                <w:lang w:eastAsia="ro-RO"/>
              </w:rPr>
              <w:t xml:space="preserve"> </w:t>
            </w:r>
            <w:r w:rsidR="00517F28" w:rsidRPr="00AA598F">
              <w:rPr>
                <w:rFonts w:ascii="Calibri" w:hAnsi="Calibri"/>
                <w:lang w:eastAsia="ro-RO"/>
              </w:rPr>
              <w:t>pentru FEADR?</w:t>
            </w:r>
          </w:p>
        </w:tc>
        <w:tc>
          <w:tcPr>
            <w:tcW w:w="779" w:type="pct"/>
            <w:tcBorders>
              <w:top w:val="single" w:sz="4" w:space="0" w:color="auto"/>
              <w:left w:val="single" w:sz="4" w:space="0" w:color="auto"/>
              <w:bottom w:val="single" w:sz="4" w:space="0" w:color="auto"/>
              <w:right w:val="single" w:sz="4" w:space="0" w:color="auto"/>
            </w:tcBorders>
            <w:vAlign w:val="center"/>
          </w:tcPr>
          <w:p w:rsidR="00517F28" w:rsidRPr="00AA598F" w:rsidRDefault="00517F28" w:rsidP="00D91140">
            <w:pPr>
              <w:pStyle w:val="NormalWeb"/>
              <w:overflowPunct w:val="0"/>
              <w:autoSpaceDE w:val="0"/>
              <w:autoSpaceDN w:val="0"/>
              <w:adjustRightInd w:val="0"/>
              <w:spacing w:before="0"/>
              <w:jc w:val="center"/>
              <w:rPr>
                <w:rFonts w:ascii="Calibri" w:hAnsi="Calibri"/>
                <w:bCs/>
                <w:lang w:eastAsia="fr-FR"/>
              </w:rPr>
            </w:pPr>
            <w:r w:rsidRPr="00AA598F">
              <w:rPr>
                <w:rFonts w:ascii="Calibri" w:hAnsi="Calibri"/>
                <w:bCs/>
                <w:lang w:eastAsia="fr-FR"/>
              </w:rPr>
              <w:sym w:font="Wingdings" w:char="F06F"/>
            </w:r>
          </w:p>
          <w:p w:rsidR="00517F28" w:rsidRPr="00AA598F" w:rsidRDefault="00517F28" w:rsidP="00D91140">
            <w:pPr>
              <w:pStyle w:val="NormalWeb"/>
              <w:overflowPunct w:val="0"/>
              <w:autoSpaceDE w:val="0"/>
              <w:autoSpaceDN w:val="0"/>
              <w:adjustRightInd w:val="0"/>
              <w:spacing w:before="0"/>
              <w:jc w:val="center"/>
              <w:rPr>
                <w:rFonts w:ascii="Calibri" w:hAnsi="Calibri"/>
                <w:bCs/>
                <w:lang w:eastAsia="fr-FR"/>
              </w:rPr>
            </w:pPr>
          </w:p>
        </w:tc>
        <w:tc>
          <w:tcPr>
            <w:tcW w:w="1024" w:type="pct"/>
            <w:tcBorders>
              <w:top w:val="single" w:sz="4" w:space="0" w:color="auto"/>
              <w:left w:val="single" w:sz="4" w:space="0" w:color="auto"/>
              <w:bottom w:val="single" w:sz="4" w:space="0" w:color="auto"/>
              <w:right w:val="single" w:sz="4" w:space="0" w:color="auto"/>
            </w:tcBorders>
            <w:vAlign w:val="center"/>
          </w:tcPr>
          <w:p w:rsidR="00517F28" w:rsidRPr="00AA598F" w:rsidRDefault="00517F28" w:rsidP="00D91140">
            <w:pPr>
              <w:pStyle w:val="NormalWeb"/>
              <w:overflowPunct w:val="0"/>
              <w:autoSpaceDE w:val="0"/>
              <w:autoSpaceDN w:val="0"/>
              <w:adjustRightInd w:val="0"/>
              <w:spacing w:before="0"/>
              <w:jc w:val="center"/>
              <w:rPr>
                <w:rFonts w:ascii="Calibri" w:hAnsi="Calibri"/>
                <w:bCs/>
                <w:lang w:eastAsia="fr-FR"/>
              </w:rPr>
            </w:pPr>
            <w:r w:rsidRPr="00AA598F">
              <w:rPr>
                <w:rFonts w:ascii="Calibri" w:hAnsi="Calibri"/>
                <w:bCs/>
                <w:lang w:eastAsia="fr-FR"/>
              </w:rPr>
              <w:sym w:font="Wingdings" w:char="F06F"/>
            </w:r>
          </w:p>
          <w:p w:rsidR="00517F28" w:rsidRPr="00AA598F" w:rsidRDefault="00517F28" w:rsidP="00D91140">
            <w:pPr>
              <w:pStyle w:val="NormalWeb"/>
              <w:overflowPunct w:val="0"/>
              <w:autoSpaceDE w:val="0"/>
              <w:autoSpaceDN w:val="0"/>
              <w:adjustRightInd w:val="0"/>
              <w:spacing w:before="0"/>
              <w:jc w:val="center"/>
              <w:rPr>
                <w:rFonts w:ascii="Calibri" w:hAnsi="Calibri"/>
                <w:bCs/>
                <w:lang w:eastAsia="fr-FR"/>
              </w:rPr>
            </w:pPr>
          </w:p>
        </w:tc>
        <w:tc>
          <w:tcPr>
            <w:tcW w:w="716" w:type="pct"/>
            <w:tcBorders>
              <w:top w:val="single" w:sz="4" w:space="0" w:color="auto"/>
              <w:left w:val="single" w:sz="4" w:space="0" w:color="auto"/>
              <w:bottom w:val="single" w:sz="4" w:space="0" w:color="auto"/>
              <w:right w:val="single" w:sz="4" w:space="0" w:color="auto"/>
            </w:tcBorders>
            <w:shd w:val="clear" w:color="auto" w:fill="D9D9D9"/>
          </w:tcPr>
          <w:p w:rsidR="00517F28" w:rsidRPr="00AA598F" w:rsidRDefault="00517F28" w:rsidP="00D91140">
            <w:pPr>
              <w:pStyle w:val="NormalWeb"/>
              <w:overflowPunct w:val="0"/>
              <w:autoSpaceDE w:val="0"/>
              <w:autoSpaceDN w:val="0"/>
              <w:adjustRightInd w:val="0"/>
              <w:spacing w:before="0"/>
              <w:jc w:val="center"/>
              <w:rPr>
                <w:rFonts w:ascii="Calibri" w:hAnsi="Calibri"/>
                <w:bCs/>
                <w:lang w:eastAsia="fr-FR"/>
              </w:rPr>
            </w:pPr>
          </w:p>
        </w:tc>
      </w:tr>
      <w:tr w:rsidR="00517F28" w:rsidRPr="00F67116" w:rsidTr="00D91140">
        <w:tc>
          <w:tcPr>
            <w:tcW w:w="2481" w:type="pct"/>
            <w:tcBorders>
              <w:top w:val="single" w:sz="4" w:space="0" w:color="auto"/>
              <w:left w:val="single" w:sz="4" w:space="0" w:color="auto"/>
              <w:bottom w:val="single" w:sz="4" w:space="0" w:color="auto"/>
              <w:right w:val="single" w:sz="4" w:space="0" w:color="auto"/>
            </w:tcBorders>
            <w:hideMark/>
          </w:tcPr>
          <w:p w:rsidR="00517F28" w:rsidRPr="00AA598F" w:rsidRDefault="00517F28" w:rsidP="008A24FD">
            <w:pPr>
              <w:pStyle w:val="NormalWeb"/>
              <w:spacing w:before="0"/>
              <w:rPr>
                <w:rFonts w:ascii="Calibri" w:hAnsi="Calibri"/>
                <w:lang w:eastAsia="ro-RO"/>
              </w:rPr>
            </w:pPr>
            <w:r w:rsidRPr="00AA598F">
              <w:rPr>
                <w:rFonts w:ascii="Calibri" w:hAnsi="Calibri" w:cs="Calibri"/>
                <w:bCs/>
                <w:iCs/>
                <w:noProof/>
                <w:spacing w:val="-4"/>
                <w:lang w:eastAsia="fr-FR"/>
              </w:rPr>
              <w:t>3 Solicitantul şi-a însuşit în totalitate angajamentele asumate în Declaraţia pe proprie răspundere, secțiunea (F) din CF?</w:t>
            </w:r>
          </w:p>
        </w:tc>
        <w:tc>
          <w:tcPr>
            <w:tcW w:w="779" w:type="pct"/>
            <w:tcBorders>
              <w:top w:val="single" w:sz="4" w:space="0" w:color="auto"/>
              <w:left w:val="single" w:sz="4" w:space="0" w:color="auto"/>
              <w:bottom w:val="single" w:sz="4" w:space="0" w:color="auto"/>
              <w:right w:val="single" w:sz="4" w:space="0" w:color="auto"/>
            </w:tcBorders>
            <w:vAlign w:val="center"/>
          </w:tcPr>
          <w:p w:rsidR="00517F28" w:rsidRPr="00AA598F" w:rsidRDefault="00517F28" w:rsidP="00D91140">
            <w:pPr>
              <w:pStyle w:val="NormalWeb"/>
              <w:overflowPunct w:val="0"/>
              <w:autoSpaceDE w:val="0"/>
              <w:autoSpaceDN w:val="0"/>
              <w:adjustRightInd w:val="0"/>
              <w:spacing w:before="0"/>
              <w:jc w:val="center"/>
              <w:rPr>
                <w:rFonts w:ascii="Calibri" w:hAnsi="Calibri"/>
                <w:bCs/>
                <w:lang w:eastAsia="fr-FR"/>
              </w:rPr>
            </w:pPr>
            <w:r w:rsidRPr="00AA598F">
              <w:rPr>
                <w:rFonts w:ascii="Calibri" w:hAnsi="Calibri"/>
                <w:bCs/>
                <w:lang w:eastAsia="fr-FR"/>
              </w:rPr>
              <w:sym w:font="Wingdings" w:char="F06F"/>
            </w:r>
          </w:p>
          <w:p w:rsidR="00517F28" w:rsidRPr="00AA598F" w:rsidRDefault="00517F28" w:rsidP="00D91140">
            <w:pPr>
              <w:pStyle w:val="NormalWeb"/>
              <w:overflowPunct w:val="0"/>
              <w:autoSpaceDE w:val="0"/>
              <w:autoSpaceDN w:val="0"/>
              <w:adjustRightInd w:val="0"/>
              <w:spacing w:before="0"/>
              <w:jc w:val="center"/>
              <w:rPr>
                <w:rFonts w:ascii="Calibri" w:hAnsi="Calibri"/>
                <w:bCs/>
                <w:lang w:eastAsia="fr-FR"/>
              </w:rPr>
            </w:pPr>
          </w:p>
        </w:tc>
        <w:tc>
          <w:tcPr>
            <w:tcW w:w="1024" w:type="pct"/>
            <w:tcBorders>
              <w:top w:val="single" w:sz="4" w:space="0" w:color="auto"/>
              <w:left w:val="single" w:sz="4" w:space="0" w:color="auto"/>
              <w:bottom w:val="single" w:sz="4" w:space="0" w:color="auto"/>
              <w:right w:val="single" w:sz="4" w:space="0" w:color="auto"/>
            </w:tcBorders>
            <w:vAlign w:val="center"/>
          </w:tcPr>
          <w:p w:rsidR="00517F28" w:rsidRPr="00AA598F" w:rsidRDefault="00517F28" w:rsidP="00D91140">
            <w:pPr>
              <w:pStyle w:val="NormalWeb"/>
              <w:overflowPunct w:val="0"/>
              <w:autoSpaceDE w:val="0"/>
              <w:autoSpaceDN w:val="0"/>
              <w:adjustRightInd w:val="0"/>
              <w:spacing w:before="0"/>
              <w:jc w:val="center"/>
              <w:rPr>
                <w:rFonts w:ascii="Calibri" w:hAnsi="Calibri"/>
                <w:bCs/>
                <w:lang w:eastAsia="fr-FR"/>
              </w:rPr>
            </w:pPr>
            <w:r w:rsidRPr="00AA598F">
              <w:rPr>
                <w:rFonts w:ascii="Calibri" w:hAnsi="Calibri"/>
                <w:bCs/>
                <w:lang w:eastAsia="fr-FR"/>
              </w:rPr>
              <w:sym w:font="Wingdings" w:char="F06F"/>
            </w:r>
          </w:p>
          <w:p w:rsidR="00517F28" w:rsidRPr="00AA598F" w:rsidRDefault="00517F28" w:rsidP="00D91140">
            <w:pPr>
              <w:pStyle w:val="NormalWeb"/>
              <w:overflowPunct w:val="0"/>
              <w:autoSpaceDE w:val="0"/>
              <w:autoSpaceDN w:val="0"/>
              <w:adjustRightInd w:val="0"/>
              <w:spacing w:before="0"/>
              <w:jc w:val="center"/>
              <w:rPr>
                <w:rFonts w:ascii="Calibri" w:hAnsi="Calibri"/>
                <w:bCs/>
                <w:lang w:eastAsia="fr-FR"/>
              </w:rPr>
            </w:pPr>
          </w:p>
        </w:tc>
        <w:tc>
          <w:tcPr>
            <w:tcW w:w="716" w:type="pct"/>
            <w:tcBorders>
              <w:top w:val="single" w:sz="4" w:space="0" w:color="auto"/>
              <w:left w:val="single" w:sz="4" w:space="0" w:color="auto"/>
              <w:bottom w:val="single" w:sz="4" w:space="0" w:color="auto"/>
              <w:right w:val="single" w:sz="4" w:space="0" w:color="auto"/>
            </w:tcBorders>
            <w:shd w:val="clear" w:color="auto" w:fill="D9D9D9"/>
          </w:tcPr>
          <w:p w:rsidR="00517F28" w:rsidRPr="00AA598F" w:rsidRDefault="00517F28" w:rsidP="00D91140">
            <w:pPr>
              <w:pStyle w:val="NormalWeb"/>
              <w:overflowPunct w:val="0"/>
              <w:autoSpaceDE w:val="0"/>
              <w:autoSpaceDN w:val="0"/>
              <w:adjustRightInd w:val="0"/>
              <w:spacing w:before="0"/>
              <w:jc w:val="center"/>
              <w:rPr>
                <w:rFonts w:ascii="Calibri" w:hAnsi="Calibri"/>
                <w:bCs/>
                <w:lang w:eastAsia="fr-FR"/>
              </w:rPr>
            </w:pPr>
          </w:p>
        </w:tc>
      </w:tr>
      <w:tr w:rsidR="00517F28" w:rsidRPr="00F67116" w:rsidTr="00D91140">
        <w:tc>
          <w:tcPr>
            <w:tcW w:w="4284" w:type="pct"/>
            <w:gridSpan w:val="3"/>
            <w:tcBorders>
              <w:top w:val="single" w:sz="4" w:space="0" w:color="auto"/>
              <w:left w:val="nil"/>
              <w:bottom w:val="single" w:sz="4" w:space="0" w:color="auto"/>
              <w:right w:val="nil"/>
            </w:tcBorders>
          </w:tcPr>
          <w:p w:rsidR="00517F28" w:rsidRDefault="00517F28" w:rsidP="00D91140">
            <w:pPr>
              <w:pStyle w:val="NormalWeb"/>
              <w:overflowPunct w:val="0"/>
              <w:autoSpaceDE w:val="0"/>
              <w:autoSpaceDN w:val="0"/>
              <w:adjustRightInd w:val="0"/>
              <w:spacing w:before="0"/>
              <w:rPr>
                <w:rFonts w:ascii="Calibri" w:hAnsi="Calibri" w:cs="Calibri"/>
                <w:bCs/>
                <w:lang w:eastAsia="fr-FR"/>
              </w:rPr>
            </w:pPr>
          </w:p>
          <w:p w:rsidR="00D921D2" w:rsidRDefault="00D921D2" w:rsidP="00D91140">
            <w:pPr>
              <w:pStyle w:val="NormalWeb"/>
              <w:overflowPunct w:val="0"/>
              <w:autoSpaceDE w:val="0"/>
              <w:autoSpaceDN w:val="0"/>
              <w:adjustRightInd w:val="0"/>
              <w:spacing w:before="0"/>
              <w:rPr>
                <w:rFonts w:ascii="Calibri" w:hAnsi="Calibri" w:cs="Calibri"/>
                <w:bCs/>
                <w:lang w:eastAsia="fr-FR"/>
              </w:rPr>
            </w:pPr>
          </w:p>
          <w:p w:rsidR="00D921D2" w:rsidRPr="00AA598F" w:rsidRDefault="00D921D2" w:rsidP="00D91140">
            <w:pPr>
              <w:pStyle w:val="NormalWeb"/>
              <w:overflowPunct w:val="0"/>
              <w:autoSpaceDE w:val="0"/>
              <w:autoSpaceDN w:val="0"/>
              <w:adjustRightInd w:val="0"/>
              <w:spacing w:before="0"/>
              <w:rPr>
                <w:rFonts w:ascii="Calibri" w:hAnsi="Calibri" w:cs="Calibri"/>
                <w:bCs/>
                <w:lang w:eastAsia="fr-FR"/>
              </w:rPr>
            </w:pPr>
          </w:p>
        </w:tc>
        <w:tc>
          <w:tcPr>
            <w:tcW w:w="716" w:type="pct"/>
            <w:tcBorders>
              <w:top w:val="single" w:sz="4" w:space="0" w:color="auto"/>
              <w:left w:val="nil"/>
              <w:bottom w:val="single" w:sz="4" w:space="0" w:color="auto"/>
              <w:right w:val="nil"/>
            </w:tcBorders>
          </w:tcPr>
          <w:p w:rsidR="00517F28" w:rsidRPr="00AA598F" w:rsidRDefault="00517F28" w:rsidP="00D91140">
            <w:pPr>
              <w:pStyle w:val="NormalWeb"/>
              <w:overflowPunct w:val="0"/>
              <w:autoSpaceDE w:val="0"/>
              <w:autoSpaceDN w:val="0"/>
              <w:adjustRightInd w:val="0"/>
              <w:spacing w:before="0"/>
              <w:rPr>
                <w:rFonts w:ascii="Calibri" w:hAnsi="Calibri" w:cs="Calibri"/>
                <w:bCs/>
                <w:lang w:eastAsia="fr-FR"/>
              </w:rPr>
            </w:pPr>
          </w:p>
        </w:tc>
      </w:tr>
      <w:tr w:rsidR="00517F28" w:rsidRPr="00F67116" w:rsidTr="00E55ECA">
        <w:trPr>
          <w:trHeight w:val="70"/>
        </w:trPr>
        <w:tc>
          <w:tcPr>
            <w:tcW w:w="2481" w:type="pct"/>
            <w:vMerge w:val="restart"/>
            <w:tcBorders>
              <w:top w:val="single" w:sz="4" w:space="0" w:color="auto"/>
              <w:left w:val="single" w:sz="4" w:space="0" w:color="auto"/>
              <w:bottom w:val="single" w:sz="4" w:space="0" w:color="auto"/>
              <w:right w:val="single" w:sz="4" w:space="0" w:color="auto"/>
            </w:tcBorders>
            <w:hideMark/>
          </w:tcPr>
          <w:p w:rsidR="00517F28" w:rsidRPr="00AA598F" w:rsidRDefault="00517F28" w:rsidP="00D91140">
            <w:pPr>
              <w:pStyle w:val="NormalWeb"/>
              <w:overflowPunct w:val="0"/>
              <w:autoSpaceDE w:val="0"/>
              <w:autoSpaceDN w:val="0"/>
              <w:adjustRightInd w:val="0"/>
              <w:spacing w:before="0"/>
              <w:rPr>
                <w:rFonts w:ascii="Calibri" w:hAnsi="Calibri" w:cs="Calibri"/>
                <w:b/>
                <w:bCs/>
                <w:lang w:eastAsia="fr-FR"/>
              </w:rPr>
            </w:pPr>
            <w:r w:rsidRPr="00AA598F">
              <w:rPr>
                <w:rFonts w:ascii="Calibri" w:hAnsi="Calibri" w:cs="Calibri"/>
                <w:b/>
                <w:bCs/>
                <w:u w:val="single"/>
                <w:lang w:eastAsia="fr-FR"/>
              </w:rPr>
              <w:t>2.Verificarea conditiilor de eligibilitate</w:t>
            </w:r>
          </w:p>
        </w:tc>
        <w:tc>
          <w:tcPr>
            <w:tcW w:w="2519" w:type="pct"/>
            <w:gridSpan w:val="3"/>
            <w:tcBorders>
              <w:top w:val="single" w:sz="4" w:space="0" w:color="auto"/>
              <w:left w:val="single" w:sz="4" w:space="0" w:color="auto"/>
              <w:bottom w:val="single" w:sz="4" w:space="0" w:color="auto"/>
              <w:right w:val="single" w:sz="4" w:space="0" w:color="auto"/>
            </w:tcBorders>
            <w:hideMark/>
          </w:tcPr>
          <w:p w:rsidR="00517F28" w:rsidRPr="00AA598F" w:rsidRDefault="00517F28" w:rsidP="00D91140">
            <w:pPr>
              <w:pStyle w:val="NormalWeb"/>
              <w:overflowPunct w:val="0"/>
              <w:autoSpaceDE w:val="0"/>
              <w:autoSpaceDN w:val="0"/>
              <w:adjustRightInd w:val="0"/>
              <w:spacing w:before="0"/>
              <w:jc w:val="center"/>
              <w:rPr>
                <w:rFonts w:ascii="Calibri" w:hAnsi="Calibri" w:cs="Calibri"/>
                <w:b/>
                <w:bCs/>
                <w:lang w:eastAsia="fr-FR"/>
              </w:rPr>
            </w:pPr>
            <w:r w:rsidRPr="00AA598F">
              <w:rPr>
                <w:rFonts w:ascii="Calibri" w:hAnsi="Calibri" w:cs="Calibri"/>
                <w:b/>
                <w:bCs/>
                <w:lang w:eastAsia="fr-FR"/>
              </w:rPr>
              <w:t>Verificare</w:t>
            </w:r>
            <w:r w:rsidR="0098354C">
              <w:rPr>
                <w:rFonts w:ascii="Calibri" w:hAnsi="Calibri" w:cs="Calibri"/>
                <w:b/>
                <w:bCs/>
                <w:lang w:eastAsia="fr-FR"/>
              </w:rPr>
              <w:t xml:space="preserve"> </w:t>
            </w:r>
            <w:r w:rsidRPr="00AA598F">
              <w:rPr>
                <w:rFonts w:ascii="Calibri" w:hAnsi="Calibri" w:cs="Calibri"/>
                <w:b/>
                <w:bCs/>
                <w:lang w:eastAsia="fr-FR"/>
              </w:rPr>
              <w:t>efectuată</w:t>
            </w:r>
          </w:p>
        </w:tc>
      </w:tr>
      <w:tr w:rsidR="00517F28" w:rsidRPr="00F67116" w:rsidTr="00D91140">
        <w:tc>
          <w:tcPr>
            <w:tcW w:w="0" w:type="auto"/>
            <w:vMerge/>
            <w:tcBorders>
              <w:top w:val="single" w:sz="4" w:space="0" w:color="auto"/>
              <w:left w:val="single" w:sz="4" w:space="0" w:color="auto"/>
              <w:bottom w:val="single" w:sz="4" w:space="0" w:color="auto"/>
              <w:right w:val="single" w:sz="4" w:space="0" w:color="auto"/>
            </w:tcBorders>
            <w:vAlign w:val="center"/>
            <w:hideMark/>
          </w:tcPr>
          <w:p w:rsidR="00517F28" w:rsidRPr="00AA598F" w:rsidRDefault="00517F28" w:rsidP="00D91140">
            <w:pPr>
              <w:spacing w:after="0" w:line="240" w:lineRule="auto"/>
              <w:rPr>
                <w:rFonts w:eastAsia="Times New Roman" w:cs="Calibri"/>
                <w:b/>
                <w:bCs/>
                <w:sz w:val="24"/>
                <w:szCs w:val="24"/>
                <w:lang w:eastAsia="fr-FR"/>
              </w:rPr>
            </w:pPr>
          </w:p>
        </w:tc>
        <w:tc>
          <w:tcPr>
            <w:tcW w:w="779" w:type="pct"/>
            <w:tcBorders>
              <w:top w:val="single" w:sz="4" w:space="0" w:color="auto"/>
              <w:left w:val="single" w:sz="4" w:space="0" w:color="auto"/>
              <w:bottom w:val="single" w:sz="4" w:space="0" w:color="auto"/>
              <w:right w:val="single" w:sz="4" w:space="0" w:color="auto"/>
            </w:tcBorders>
            <w:hideMark/>
          </w:tcPr>
          <w:p w:rsidR="00517F28" w:rsidRPr="00AA598F" w:rsidRDefault="00517F28" w:rsidP="00D91140">
            <w:pPr>
              <w:pStyle w:val="NormalWeb"/>
              <w:overflowPunct w:val="0"/>
              <w:autoSpaceDE w:val="0"/>
              <w:autoSpaceDN w:val="0"/>
              <w:adjustRightInd w:val="0"/>
              <w:spacing w:before="0"/>
              <w:rPr>
                <w:rFonts w:ascii="Calibri" w:hAnsi="Calibri"/>
                <w:b/>
                <w:bCs/>
                <w:lang w:val="pt-BR" w:eastAsia="fr-FR"/>
              </w:rPr>
            </w:pPr>
            <w:r w:rsidRPr="00AA598F">
              <w:rPr>
                <w:rFonts w:ascii="Calibri" w:hAnsi="Calibri"/>
                <w:b/>
                <w:bCs/>
                <w:lang w:eastAsia="fr-FR"/>
              </w:rPr>
              <w:t>DA</w:t>
            </w:r>
            <w:r w:rsidRPr="00AA598F">
              <w:rPr>
                <w:rFonts w:ascii="Calibri" w:hAnsi="Calibri"/>
                <w:b/>
                <w:bCs/>
                <w:lang w:eastAsia="fr-FR"/>
              </w:rPr>
              <w:tab/>
            </w:r>
          </w:p>
        </w:tc>
        <w:tc>
          <w:tcPr>
            <w:tcW w:w="1024" w:type="pct"/>
            <w:tcBorders>
              <w:top w:val="single" w:sz="4" w:space="0" w:color="auto"/>
              <w:left w:val="single" w:sz="4" w:space="0" w:color="auto"/>
              <w:bottom w:val="single" w:sz="4" w:space="0" w:color="auto"/>
              <w:right w:val="single" w:sz="4" w:space="0" w:color="auto"/>
            </w:tcBorders>
            <w:hideMark/>
          </w:tcPr>
          <w:p w:rsidR="00517F28" w:rsidRPr="00AA598F" w:rsidRDefault="00517F28" w:rsidP="00D91140">
            <w:pPr>
              <w:pStyle w:val="NormalWeb"/>
              <w:overflowPunct w:val="0"/>
              <w:autoSpaceDE w:val="0"/>
              <w:autoSpaceDN w:val="0"/>
              <w:adjustRightInd w:val="0"/>
              <w:spacing w:before="0"/>
              <w:jc w:val="center"/>
              <w:rPr>
                <w:rFonts w:ascii="Calibri" w:hAnsi="Calibri" w:cs="Calibri"/>
                <w:b/>
                <w:bCs/>
                <w:lang w:val="pt-BR" w:eastAsia="fr-FR"/>
              </w:rPr>
            </w:pPr>
            <w:r w:rsidRPr="00AA598F">
              <w:rPr>
                <w:rFonts w:ascii="Calibri" w:hAnsi="Calibri" w:cs="Calibri"/>
                <w:b/>
                <w:bCs/>
                <w:lang w:val="pt-BR" w:eastAsia="fr-FR"/>
              </w:rPr>
              <w:t>NU</w:t>
            </w:r>
          </w:p>
        </w:tc>
        <w:tc>
          <w:tcPr>
            <w:tcW w:w="716" w:type="pct"/>
            <w:tcBorders>
              <w:top w:val="single" w:sz="4" w:space="0" w:color="auto"/>
              <w:left w:val="single" w:sz="4" w:space="0" w:color="auto"/>
              <w:bottom w:val="single" w:sz="4" w:space="0" w:color="auto"/>
              <w:right w:val="single" w:sz="4" w:space="0" w:color="auto"/>
            </w:tcBorders>
            <w:hideMark/>
          </w:tcPr>
          <w:p w:rsidR="00517F28" w:rsidRPr="00AA598F" w:rsidRDefault="00517F28" w:rsidP="00D91140">
            <w:pPr>
              <w:pStyle w:val="NormalWeb"/>
              <w:overflowPunct w:val="0"/>
              <w:autoSpaceDE w:val="0"/>
              <w:autoSpaceDN w:val="0"/>
              <w:adjustRightInd w:val="0"/>
              <w:spacing w:before="0"/>
              <w:jc w:val="center"/>
              <w:rPr>
                <w:rFonts w:ascii="Calibri" w:hAnsi="Calibri" w:cs="Calibri"/>
                <w:b/>
                <w:bCs/>
                <w:lang w:eastAsia="fr-FR"/>
              </w:rPr>
            </w:pPr>
            <w:r w:rsidRPr="00AA598F">
              <w:rPr>
                <w:rFonts w:ascii="Calibri" w:hAnsi="Calibri" w:cs="Calibri"/>
                <w:b/>
                <w:bCs/>
                <w:lang w:eastAsia="fr-FR"/>
              </w:rPr>
              <w:t>Nu estecazul</w:t>
            </w:r>
          </w:p>
        </w:tc>
      </w:tr>
      <w:tr w:rsidR="00517F28" w:rsidRPr="00F67116" w:rsidTr="00D91140">
        <w:tc>
          <w:tcPr>
            <w:tcW w:w="2481" w:type="pct"/>
            <w:tcBorders>
              <w:top w:val="single" w:sz="4" w:space="0" w:color="auto"/>
              <w:left w:val="single" w:sz="4" w:space="0" w:color="auto"/>
              <w:bottom w:val="single" w:sz="4" w:space="0" w:color="auto"/>
              <w:right w:val="single" w:sz="4" w:space="0" w:color="auto"/>
            </w:tcBorders>
            <w:hideMark/>
          </w:tcPr>
          <w:p w:rsidR="00517F28" w:rsidRPr="00381612" w:rsidRDefault="00517F28" w:rsidP="00D91140">
            <w:pPr>
              <w:pStyle w:val="NormalWeb"/>
              <w:overflowPunct w:val="0"/>
              <w:autoSpaceDE w:val="0"/>
              <w:autoSpaceDN w:val="0"/>
              <w:adjustRightInd w:val="0"/>
              <w:spacing w:before="0"/>
              <w:jc w:val="both"/>
              <w:rPr>
                <w:rFonts w:ascii="Calibri" w:hAnsi="Calibri" w:cs="Calibri"/>
                <w:bCs/>
                <w:lang w:eastAsia="fr-FR"/>
              </w:rPr>
            </w:pPr>
            <w:r w:rsidRPr="00381612">
              <w:rPr>
                <w:rFonts w:ascii="Calibri" w:hAnsi="Calibri" w:cs="Calibri"/>
                <w:bCs/>
                <w:lang w:eastAsia="fr-FR"/>
              </w:rPr>
              <w:t>EG1</w:t>
            </w:r>
            <w:r w:rsidRPr="00381612">
              <w:rPr>
                <w:rFonts w:ascii="Calibri" w:hAnsi="Calibri" w:cs="Calibri"/>
                <w:bCs/>
                <w:lang w:val="fr-FR" w:eastAsia="fr-FR"/>
              </w:rPr>
              <w:t xml:space="preserve"> </w:t>
            </w:r>
            <w:r w:rsidR="0025418D">
              <w:rPr>
                <w:rFonts w:ascii="Calibri" w:hAnsi="Calibri" w:cs="Calibri"/>
                <w:bCs/>
                <w:lang w:val="fr-FR" w:eastAsia="fr-FR"/>
              </w:rPr>
              <w:t>–</w:t>
            </w:r>
            <w:r w:rsidRPr="00381612">
              <w:rPr>
                <w:rFonts w:ascii="Calibri" w:hAnsi="Calibri" w:cs="Calibri"/>
                <w:bCs/>
                <w:lang w:val="fr-FR" w:eastAsia="fr-FR"/>
              </w:rPr>
              <w:t xml:space="preserve"> Solicitantul</w:t>
            </w:r>
            <w:r w:rsidR="0025418D">
              <w:rPr>
                <w:rFonts w:ascii="Calibri" w:hAnsi="Calibri" w:cs="Calibri"/>
                <w:bCs/>
                <w:lang w:val="fr-FR" w:eastAsia="fr-FR"/>
              </w:rPr>
              <w:t xml:space="preserve"> </w:t>
            </w:r>
            <w:r w:rsidRPr="00381612">
              <w:rPr>
                <w:rFonts w:ascii="Calibri" w:hAnsi="Calibri" w:cs="Calibri"/>
                <w:bCs/>
                <w:lang w:val="fr-FR" w:eastAsia="fr-FR"/>
              </w:rPr>
              <w:t>trebuie</w:t>
            </w:r>
            <w:r w:rsidR="0025418D">
              <w:rPr>
                <w:rFonts w:ascii="Calibri" w:hAnsi="Calibri" w:cs="Calibri"/>
                <w:bCs/>
                <w:lang w:val="fr-FR" w:eastAsia="fr-FR"/>
              </w:rPr>
              <w:t xml:space="preserve"> </w:t>
            </w:r>
            <w:r w:rsidRPr="00381612">
              <w:rPr>
                <w:rFonts w:ascii="Calibri" w:hAnsi="Calibri" w:cs="Calibri"/>
                <w:bCs/>
                <w:lang w:val="fr-FR" w:eastAsia="fr-FR"/>
              </w:rPr>
              <w:t>să se încadreze</w:t>
            </w:r>
            <w:r w:rsidR="0025418D">
              <w:rPr>
                <w:rFonts w:ascii="Calibri" w:hAnsi="Calibri" w:cs="Calibri"/>
                <w:bCs/>
                <w:lang w:val="fr-FR" w:eastAsia="fr-FR"/>
              </w:rPr>
              <w:t xml:space="preserve"> </w:t>
            </w:r>
            <w:r w:rsidRPr="00381612">
              <w:rPr>
                <w:rFonts w:ascii="Calibri" w:hAnsi="Calibri" w:cs="Calibri"/>
                <w:bCs/>
                <w:lang w:val="fr-FR" w:eastAsia="fr-FR"/>
              </w:rPr>
              <w:t>în</w:t>
            </w:r>
            <w:r w:rsidR="0025418D">
              <w:rPr>
                <w:rFonts w:ascii="Calibri" w:hAnsi="Calibri" w:cs="Calibri"/>
                <w:bCs/>
                <w:lang w:val="fr-FR" w:eastAsia="fr-FR"/>
              </w:rPr>
              <w:t xml:space="preserve"> </w:t>
            </w:r>
            <w:r w:rsidRPr="00381612">
              <w:rPr>
                <w:rFonts w:ascii="Calibri" w:hAnsi="Calibri" w:cs="Calibri"/>
                <w:bCs/>
                <w:lang w:val="fr-FR" w:eastAsia="fr-FR"/>
              </w:rPr>
              <w:t>categoria</w:t>
            </w:r>
            <w:r w:rsidR="0025418D">
              <w:rPr>
                <w:rFonts w:ascii="Calibri" w:hAnsi="Calibri" w:cs="Calibri"/>
                <w:bCs/>
                <w:lang w:val="fr-FR" w:eastAsia="fr-FR"/>
              </w:rPr>
              <w:t xml:space="preserve"> </w:t>
            </w:r>
            <w:r w:rsidRPr="00381612">
              <w:rPr>
                <w:rFonts w:ascii="Calibri" w:hAnsi="Calibri" w:cs="Calibri"/>
                <w:bCs/>
                <w:lang w:val="fr-FR" w:eastAsia="fr-FR"/>
              </w:rPr>
              <w:t>beneficiarilor</w:t>
            </w:r>
            <w:r w:rsidR="0025418D">
              <w:rPr>
                <w:rFonts w:ascii="Calibri" w:hAnsi="Calibri" w:cs="Calibri"/>
                <w:bCs/>
                <w:lang w:val="fr-FR" w:eastAsia="fr-FR"/>
              </w:rPr>
              <w:t xml:space="preserve"> </w:t>
            </w:r>
            <w:r w:rsidRPr="00381612">
              <w:rPr>
                <w:rFonts w:ascii="Calibri" w:hAnsi="Calibri" w:cs="Calibri"/>
                <w:bCs/>
                <w:lang w:val="fr-FR" w:eastAsia="fr-FR"/>
              </w:rPr>
              <w:t>eligibili.</w:t>
            </w:r>
          </w:p>
        </w:tc>
        <w:tc>
          <w:tcPr>
            <w:tcW w:w="779" w:type="pct"/>
            <w:tcBorders>
              <w:top w:val="single" w:sz="4" w:space="0" w:color="auto"/>
              <w:left w:val="single" w:sz="4" w:space="0" w:color="auto"/>
              <w:bottom w:val="single" w:sz="4" w:space="0" w:color="auto"/>
              <w:right w:val="single" w:sz="4" w:space="0" w:color="auto"/>
            </w:tcBorders>
            <w:vAlign w:val="center"/>
            <w:hideMark/>
          </w:tcPr>
          <w:p w:rsidR="00517F28" w:rsidRPr="00AA598F" w:rsidRDefault="00517F28" w:rsidP="00D91140">
            <w:pPr>
              <w:pStyle w:val="NormalWeb"/>
              <w:overflowPunct w:val="0"/>
              <w:autoSpaceDE w:val="0"/>
              <w:autoSpaceDN w:val="0"/>
              <w:adjustRightInd w:val="0"/>
              <w:spacing w:before="0"/>
              <w:jc w:val="center"/>
              <w:rPr>
                <w:rFonts w:ascii="Calibri" w:hAnsi="Calibri"/>
                <w:bCs/>
                <w:u w:val="single"/>
                <w:lang w:eastAsia="fr-FR"/>
              </w:rPr>
            </w:pPr>
            <w:r w:rsidRPr="00AA598F">
              <w:rPr>
                <w:rFonts w:ascii="Calibri" w:hAnsi="Calibri"/>
                <w:bCs/>
                <w:lang w:eastAsia="fr-FR"/>
              </w:rPr>
              <w:sym w:font="Wingdings" w:char="F06F"/>
            </w:r>
          </w:p>
        </w:tc>
        <w:tc>
          <w:tcPr>
            <w:tcW w:w="1024" w:type="pct"/>
            <w:tcBorders>
              <w:top w:val="single" w:sz="4" w:space="0" w:color="auto"/>
              <w:left w:val="single" w:sz="4" w:space="0" w:color="auto"/>
              <w:bottom w:val="single" w:sz="4" w:space="0" w:color="auto"/>
              <w:right w:val="single" w:sz="4" w:space="0" w:color="auto"/>
            </w:tcBorders>
            <w:vAlign w:val="center"/>
            <w:hideMark/>
          </w:tcPr>
          <w:p w:rsidR="00517F28" w:rsidRPr="00AA598F" w:rsidRDefault="00517F28" w:rsidP="00D91140">
            <w:pPr>
              <w:pStyle w:val="NormalWeb"/>
              <w:overflowPunct w:val="0"/>
              <w:autoSpaceDE w:val="0"/>
              <w:autoSpaceDN w:val="0"/>
              <w:adjustRightInd w:val="0"/>
              <w:spacing w:before="0"/>
              <w:jc w:val="center"/>
              <w:rPr>
                <w:rFonts w:ascii="Calibri" w:hAnsi="Calibri"/>
                <w:bCs/>
                <w:lang w:val="pt-BR" w:eastAsia="fr-FR"/>
              </w:rPr>
            </w:pPr>
            <w:r w:rsidRPr="00AA598F">
              <w:rPr>
                <w:rFonts w:ascii="Calibri" w:hAnsi="Calibri"/>
                <w:bCs/>
                <w:lang w:eastAsia="fr-FR"/>
              </w:rPr>
              <w:sym w:font="Wingdings" w:char="F06F"/>
            </w:r>
          </w:p>
        </w:tc>
        <w:tc>
          <w:tcPr>
            <w:tcW w:w="716" w:type="pct"/>
            <w:tcBorders>
              <w:top w:val="single" w:sz="4" w:space="0" w:color="auto"/>
              <w:left w:val="single" w:sz="4" w:space="0" w:color="auto"/>
              <w:bottom w:val="single" w:sz="4" w:space="0" w:color="auto"/>
              <w:right w:val="single" w:sz="4" w:space="0" w:color="auto"/>
            </w:tcBorders>
            <w:hideMark/>
          </w:tcPr>
          <w:p w:rsidR="00517F28" w:rsidRPr="00AA598F" w:rsidRDefault="00517F28" w:rsidP="00D91140">
            <w:pPr>
              <w:pStyle w:val="NormalWeb"/>
              <w:overflowPunct w:val="0"/>
              <w:autoSpaceDE w:val="0"/>
              <w:autoSpaceDN w:val="0"/>
              <w:adjustRightInd w:val="0"/>
              <w:spacing w:before="0"/>
              <w:rPr>
                <w:rFonts w:ascii="Calibri" w:hAnsi="Calibri"/>
                <w:bCs/>
                <w:lang w:eastAsia="fr-FR"/>
              </w:rPr>
            </w:pPr>
          </w:p>
          <w:p w:rsidR="00517F28" w:rsidRPr="00AA598F" w:rsidRDefault="00517F28" w:rsidP="00D91140">
            <w:pPr>
              <w:pStyle w:val="NormalWeb"/>
              <w:overflowPunct w:val="0"/>
              <w:autoSpaceDE w:val="0"/>
              <w:autoSpaceDN w:val="0"/>
              <w:adjustRightInd w:val="0"/>
              <w:spacing w:before="0"/>
              <w:jc w:val="center"/>
              <w:rPr>
                <w:rFonts w:ascii="Calibri" w:hAnsi="Calibri"/>
                <w:bCs/>
                <w:lang w:eastAsia="fr-FR"/>
              </w:rPr>
            </w:pPr>
            <w:r w:rsidRPr="00AA598F">
              <w:rPr>
                <w:rFonts w:ascii="Calibri" w:hAnsi="Calibri"/>
                <w:bCs/>
                <w:lang w:eastAsia="fr-FR"/>
              </w:rPr>
              <w:t>-</w:t>
            </w:r>
          </w:p>
        </w:tc>
      </w:tr>
      <w:tr w:rsidR="00517F28" w:rsidRPr="00F67116" w:rsidTr="00D91140">
        <w:tc>
          <w:tcPr>
            <w:tcW w:w="5000" w:type="pct"/>
            <w:gridSpan w:val="4"/>
            <w:tcBorders>
              <w:top w:val="single" w:sz="4" w:space="0" w:color="auto"/>
              <w:left w:val="single" w:sz="4" w:space="0" w:color="auto"/>
              <w:bottom w:val="single" w:sz="4" w:space="0" w:color="auto"/>
              <w:right w:val="single" w:sz="4" w:space="0" w:color="auto"/>
            </w:tcBorders>
            <w:hideMark/>
          </w:tcPr>
          <w:p w:rsidR="00517F28" w:rsidRPr="00AA598F" w:rsidRDefault="00517F28" w:rsidP="00004D80">
            <w:pPr>
              <w:pStyle w:val="NormalWeb"/>
              <w:overflowPunct w:val="0"/>
              <w:autoSpaceDE w:val="0"/>
              <w:autoSpaceDN w:val="0"/>
              <w:adjustRightInd w:val="0"/>
              <w:spacing w:before="0"/>
              <w:rPr>
                <w:rFonts w:ascii="Calibri" w:hAnsi="Calibri" w:cs="Calibri"/>
                <w:bCs/>
                <w:lang w:eastAsia="fr-FR"/>
              </w:rPr>
            </w:pPr>
            <w:r w:rsidRPr="00AA598F">
              <w:rPr>
                <w:rFonts w:ascii="Calibri" w:hAnsi="Calibri" w:cs="Calibri"/>
                <w:bCs/>
                <w:lang w:eastAsia="fr-FR"/>
              </w:rPr>
              <w:t>Documente de verificat:</w:t>
            </w:r>
          </w:p>
          <w:p w:rsidR="00517F28" w:rsidRPr="00AA598F" w:rsidRDefault="00517F28" w:rsidP="00004D80">
            <w:pPr>
              <w:pStyle w:val="NormalWeb"/>
              <w:overflowPunct w:val="0"/>
              <w:autoSpaceDE w:val="0"/>
              <w:autoSpaceDN w:val="0"/>
              <w:adjustRightInd w:val="0"/>
              <w:spacing w:before="0"/>
              <w:rPr>
                <w:rFonts w:ascii="Calibri" w:hAnsi="Calibri" w:cs="Calibri"/>
                <w:bCs/>
                <w:i/>
                <w:lang w:eastAsia="fr-FR"/>
              </w:rPr>
            </w:pPr>
            <w:r w:rsidRPr="00AA598F">
              <w:rPr>
                <w:rFonts w:ascii="Calibri" w:hAnsi="Calibri" w:cs="Calibri"/>
                <w:bCs/>
                <w:i/>
                <w:lang w:eastAsia="fr-FR"/>
              </w:rPr>
              <w:t>Îndeplinirea</w:t>
            </w:r>
            <w:r w:rsidR="00004D80">
              <w:rPr>
                <w:rFonts w:ascii="Calibri" w:hAnsi="Calibri" w:cs="Calibri"/>
                <w:bCs/>
                <w:i/>
                <w:lang w:eastAsia="fr-FR"/>
              </w:rPr>
              <w:t xml:space="preserve"> </w:t>
            </w:r>
            <w:r w:rsidRPr="00AA598F">
              <w:rPr>
                <w:rFonts w:ascii="Calibri" w:hAnsi="Calibri" w:cs="Calibri"/>
                <w:bCs/>
                <w:i/>
                <w:lang w:eastAsia="fr-FR"/>
              </w:rPr>
              <w:t>acestui</w:t>
            </w:r>
            <w:r w:rsidR="00004D80">
              <w:rPr>
                <w:rFonts w:ascii="Calibri" w:hAnsi="Calibri" w:cs="Calibri"/>
                <w:bCs/>
                <w:i/>
                <w:lang w:eastAsia="fr-FR"/>
              </w:rPr>
              <w:t xml:space="preserve"> </w:t>
            </w:r>
            <w:r w:rsidRPr="00AA598F">
              <w:rPr>
                <w:rFonts w:ascii="Calibri" w:hAnsi="Calibri" w:cs="Calibri"/>
                <w:bCs/>
                <w:i/>
                <w:lang w:eastAsia="fr-FR"/>
              </w:rPr>
              <w:t>criteriu se va</w:t>
            </w:r>
            <w:r w:rsidR="00004D80">
              <w:rPr>
                <w:rFonts w:ascii="Calibri" w:hAnsi="Calibri" w:cs="Calibri"/>
                <w:bCs/>
                <w:i/>
                <w:lang w:eastAsia="fr-FR"/>
              </w:rPr>
              <w:t xml:space="preserve"> </w:t>
            </w:r>
            <w:r w:rsidRPr="00AA598F">
              <w:rPr>
                <w:rFonts w:ascii="Calibri" w:hAnsi="Calibri" w:cs="Calibri"/>
                <w:bCs/>
                <w:i/>
                <w:lang w:eastAsia="fr-FR"/>
              </w:rPr>
              <w:t>demonstra</w:t>
            </w:r>
            <w:r w:rsidR="00004D80">
              <w:rPr>
                <w:rFonts w:ascii="Calibri" w:hAnsi="Calibri" w:cs="Calibri"/>
                <w:bCs/>
                <w:i/>
                <w:lang w:eastAsia="fr-FR"/>
              </w:rPr>
              <w:t xml:space="preserve"> </w:t>
            </w:r>
            <w:r w:rsidRPr="00AA598F">
              <w:rPr>
                <w:rFonts w:ascii="Calibri" w:hAnsi="Calibri" w:cs="Calibri"/>
                <w:bCs/>
                <w:i/>
                <w:lang w:eastAsia="fr-FR"/>
              </w:rPr>
              <w:t>în</w:t>
            </w:r>
            <w:r w:rsidR="00004D80">
              <w:rPr>
                <w:rFonts w:ascii="Calibri" w:hAnsi="Calibri" w:cs="Calibri"/>
                <w:bCs/>
                <w:i/>
                <w:lang w:eastAsia="fr-FR"/>
              </w:rPr>
              <w:t xml:space="preserve"> </w:t>
            </w:r>
            <w:r w:rsidRPr="00AA598F">
              <w:rPr>
                <w:rFonts w:ascii="Calibri" w:hAnsi="Calibri" w:cs="Calibri"/>
                <w:bCs/>
                <w:i/>
                <w:lang w:eastAsia="fr-FR"/>
              </w:rPr>
              <w:t>baza</w:t>
            </w:r>
            <w:r w:rsidR="00004D80">
              <w:rPr>
                <w:rFonts w:ascii="Calibri" w:hAnsi="Calibri" w:cs="Calibri"/>
                <w:bCs/>
                <w:i/>
                <w:lang w:eastAsia="fr-FR"/>
              </w:rPr>
              <w:t xml:space="preserve"> </w:t>
            </w:r>
            <w:r w:rsidRPr="00AA598F">
              <w:rPr>
                <w:rFonts w:ascii="Calibri" w:hAnsi="Calibri" w:cs="Calibri"/>
                <w:bCs/>
                <w:i/>
                <w:lang w:eastAsia="fr-FR"/>
              </w:rPr>
              <w:t>documentului de constituire a parteneriatului</w:t>
            </w:r>
            <w:r w:rsidR="00004D80">
              <w:rPr>
                <w:rFonts w:ascii="Calibri" w:hAnsi="Calibri" w:cs="Calibri"/>
                <w:bCs/>
                <w:i/>
                <w:lang w:eastAsia="fr-FR"/>
              </w:rPr>
              <w:t xml:space="preserve"> </w:t>
            </w:r>
            <w:r w:rsidRPr="00AA598F">
              <w:rPr>
                <w:rFonts w:ascii="Calibri" w:hAnsi="Calibri" w:cs="Calibri"/>
                <w:bCs/>
                <w:i/>
                <w:lang w:eastAsia="fr-FR"/>
              </w:rPr>
              <w:t>pentru</w:t>
            </w:r>
            <w:r w:rsidR="00004D80">
              <w:rPr>
                <w:rFonts w:ascii="Calibri" w:hAnsi="Calibri" w:cs="Calibri"/>
                <w:bCs/>
                <w:i/>
                <w:lang w:eastAsia="fr-FR"/>
              </w:rPr>
              <w:t xml:space="preserve"> </w:t>
            </w:r>
            <w:r w:rsidRPr="00AA598F">
              <w:rPr>
                <w:rFonts w:ascii="Calibri" w:hAnsi="Calibri" w:cs="Calibri"/>
                <w:bCs/>
                <w:i/>
                <w:lang w:eastAsia="fr-FR"/>
              </w:rPr>
              <w:t>accesarea</w:t>
            </w:r>
            <w:r w:rsidR="00004D80">
              <w:rPr>
                <w:rFonts w:ascii="Calibri" w:hAnsi="Calibri" w:cs="Calibri"/>
                <w:bCs/>
                <w:i/>
                <w:lang w:eastAsia="fr-FR"/>
              </w:rPr>
              <w:t xml:space="preserve"> </w:t>
            </w:r>
            <w:r w:rsidRPr="00AA598F">
              <w:rPr>
                <w:rFonts w:ascii="Calibri" w:hAnsi="Calibri" w:cs="Calibri"/>
                <w:bCs/>
                <w:i/>
                <w:lang w:eastAsia="fr-FR"/>
              </w:rPr>
              <w:t>sprijinului FEADR şi</w:t>
            </w:r>
            <w:r w:rsidR="00004D80">
              <w:rPr>
                <w:rFonts w:ascii="Calibri" w:hAnsi="Calibri" w:cs="Calibri"/>
                <w:bCs/>
                <w:i/>
                <w:lang w:eastAsia="fr-FR"/>
              </w:rPr>
              <w:t xml:space="preserve"> </w:t>
            </w:r>
            <w:r w:rsidRPr="00AA598F">
              <w:rPr>
                <w:rFonts w:ascii="Calibri" w:hAnsi="Calibri" w:cs="Calibri"/>
                <w:bCs/>
                <w:i/>
                <w:lang w:eastAsia="fr-FR"/>
              </w:rPr>
              <w:t>dupa</w:t>
            </w:r>
            <w:r w:rsidR="00E55ECA">
              <w:rPr>
                <w:rFonts w:ascii="Calibri" w:hAnsi="Calibri" w:cs="Calibri"/>
                <w:bCs/>
                <w:i/>
                <w:lang w:eastAsia="fr-FR"/>
              </w:rPr>
              <w:t xml:space="preserve"> </w:t>
            </w:r>
            <w:r w:rsidRPr="00AA598F">
              <w:rPr>
                <w:rFonts w:ascii="Calibri" w:hAnsi="Calibri" w:cs="Calibri"/>
                <w:bCs/>
                <w:i/>
                <w:lang w:eastAsia="fr-FR"/>
              </w:rPr>
              <w:t>caz, a documentelor de înfiinţare a membrilor, actelor de identitate, a Certificatelor care să</w:t>
            </w:r>
            <w:r w:rsidR="00004D80">
              <w:rPr>
                <w:rFonts w:ascii="Calibri" w:hAnsi="Calibri" w:cs="Calibri"/>
                <w:bCs/>
                <w:i/>
                <w:lang w:eastAsia="fr-FR"/>
              </w:rPr>
              <w:t xml:space="preserve"> </w:t>
            </w:r>
            <w:r w:rsidRPr="00AA598F">
              <w:rPr>
                <w:rFonts w:ascii="Calibri" w:hAnsi="Calibri" w:cs="Calibri"/>
                <w:bCs/>
                <w:i/>
                <w:lang w:eastAsia="fr-FR"/>
              </w:rPr>
              <w:t>ateste</w:t>
            </w:r>
            <w:r w:rsidR="00004D80">
              <w:rPr>
                <w:rFonts w:ascii="Calibri" w:hAnsi="Calibri" w:cs="Calibri"/>
                <w:bCs/>
                <w:i/>
                <w:lang w:eastAsia="fr-FR"/>
              </w:rPr>
              <w:t xml:space="preserve"> </w:t>
            </w:r>
            <w:r w:rsidRPr="00AA598F">
              <w:rPr>
                <w:rFonts w:ascii="Calibri" w:hAnsi="Calibri" w:cs="Calibri"/>
                <w:bCs/>
                <w:i/>
                <w:lang w:eastAsia="fr-FR"/>
              </w:rPr>
              <w:t>lipsa</w:t>
            </w:r>
            <w:r w:rsidR="00004D80">
              <w:rPr>
                <w:rFonts w:ascii="Calibri" w:hAnsi="Calibri" w:cs="Calibri"/>
                <w:bCs/>
                <w:i/>
                <w:lang w:eastAsia="fr-FR"/>
              </w:rPr>
              <w:t xml:space="preserve"> </w:t>
            </w:r>
            <w:r w:rsidRPr="00AA598F">
              <w:rPr>
                <w:rFonts w:ascii="Calibri" w:hAnsi="Calibri" w:cs="Calibri"/>
                <w:bCs/>
                <w:i/>
                <w:lang w:eastAsia="fr-FR"/>
              </w:rPr>
              <w:t xml:space="preserve">datoriilor restante </w:t>
            </w:r>
            <w:r w:rsidR="00004D80">
              <w:rPr>
                <w:rFonts w:ascii="Calibri" w:hAnsi="Calibri" w:cs="Calibri"/>
                <w:bCs/>
                <w:i/>
                <w:lang w:eastAsia="fr-FR"/>
              </w:rPr>
              <w:t xml:space="preserve">fiscal </w:t>
            </w:r>
            <w:r w:rsidRPr="00AA598F">
              <w:rPr>
                <w:rFonts w:ascii="Calibri" w:hAnsi="Calibri" w:cs="Calibri"/>
                <w:bCs/>
                <w:i/>
                <w:lang w:eastAsia="fr-FR"/>
              </w:rPr>
              <w:t>şi</w:t>
            </w:r>
            <w:r w:rsidR="00004D80">
              <w:rPr>
                <w:rFonts w:ascii="Calibri" w:hAnsi="Calibri" w:cs="Calibri"/>
                <w:bCs/>
                <w:i/>
                <w:lang w:eastAsia="fr-FR"/>
              </w:rPr>
              <w:t xml:space="preserve"> </w:t>
            </w:r>
            <w:r w:rsidRPr="00AA598F">
              <w:rPr>
                <w:rFonts w:ascii="Calibri" w:hAnsi="Calibri" w:cs="Calibri"/>
                <w:bCs/>
                <w:i/>
                <w:lang w:eastAsia="fr-FR"/>
              </w:rPr>
              <w:t>sociale a liderului de parteneriat, a însuşirii</w:t>
            </w:r>
            <w:r w:rsidR="00004D80">
              <w:rPr>
                <w:rFonts w:ascii="Calibri" w:hAnsi="Calibri" w:cs="Calibri"/>
                <w:bCs/>
                <w:i/>
                <w:lang w:eastAsia="fr-FR"/>
              </w:rPr>
              <w:t xml:space="preserve"> </w:t>
            </w:r>
            <w:r w:rsidRPr="00AA598F">
              <w:rPr>
                <w:rFonts w:ascii="Calibri" w:hAnsi="Calibri" w:cs="Calibri"/>
                <w:bCs/>
                <w:i/>
                <w:lang w:eastAsia="fr-FR"/>
              </w:rPr>
              <w:t>obligațiilor</w:t>
            </w:r>
            <w:r w:rsidR="00004D80">
              <w:rPr>
                <w:rFonts w:ascii="Calibri" w:hAnsi="Calibri" w:cs="Calibri"/>
                <w:bCs/>
                <w:i/>
                <w:lang w:eastAsia="fr-FR"/>
              </w:rPr>
              <w:t xml:space="preserve"> </w:t>
            </w:r>
            <w:r w:rsidRPr="00AA598F">
              <w:rPr>
                <w:rFonts w:ascii="Calibri" w:hAnsi="Calibri" w:cs="Calibri"/>
                <w:bCs/>
                <w:i/>
                <w:lang w:eastAsia="fr-FR"/>
              </w:rPr>
              <w:t>și</w:t>
            </w:r>
            <w:r w:rsidR="00004D80">
              <w:rPr>
                <w:rFonts w:ascii="Calibri" w:hAnsi="Calibri" w:cs="Calibri"/>
                <w:bCs/>
                <w:i/>
                <w:lang w:eastAsia="fr-FR"/>
              </w:rPr>
              <w:t xml:space="preserve"> </w:t>
            </w:r>
            <w:r w:rsidRPr="00AA598F">
              <w:rPr>
                <w:rFonts w:ascii="Calibri" w:hAnsi="Calibri" w:cs="Calibri"/>
                <w:bCs/>
                <w:i/>
                <w:lang w:eastAsia="fr-FR"/>
              </w:rPr>
              <w:t>angajamentelor</w:t>
            </w:r>
            <w:r w:rsidR="00004D80">
              <w:rPr>
                <w:rFonts w:ascii="Calibri" w:hAnsi="Calibri" w:cs="Calibri"/>
                <w:bCs/>
                <w:i/>
                <w:lang w:eastAsia="fr-FR"/>
              </w:rPr>
              <w:t xml:space="preserve"> </w:t>
            </w:r>
            <w:r w:rsidRPr="00AA598F">
              <w:rPr>
                <w:rFonts w:ascii="Calibri" w:hAnsi="Calibri" w:cs="Calibri"/>
                <w:bCs/>
                <w:i/>
                <w:lang w:eastAsia="fr-FR"/>
              </w:rPr>
              <w:t>menționate</w:t>
            </w:r>
            <w:r w:rsidR="00004D80">
              <w:rPr>
                <w:rFonts w:ascii="Calibri" w:hAnsi="Calibri" w:cs="Calibri"/>
                <w:bCs/>
                <w:i/>
                <w:lang w:eastAsia="fr-FR"/>
              </w:rPr>
              <w:t xml:space="preserve"> </w:t>
            </w:r>
            <w:r w:rsidRPr="00AA598F">
              <w:rPr>
                <w:rFonts w:ascii="Calibri" w:hAnsi="Calibri" w:cs="Calibri"/>
                <w:bCs/>
                <w:i/>
                <w:lang w:eastAsia="fr-FR"/>
              </w:rPr>
              <w:t>în</w:t>
            </w:r>
            <w:r w:rsidR="00004D80">
              <w:rPr>
                <w:rFonts w:ascii="Calibri" w:hAnsi="Calibri" w:cs="Calibri"/>
                <w:bCs/>
                <w:i/>
                <w:lang w:eastAsia="fr-FR"/>
              </w:rPr>
              <w:t xml:space="preserve"> </w:t>
            </w:r>
            <w:r w:rsidRPr="00AA598F">
              <w:rPr>
                <w:rFonts w:ascii="Calibri" w:hAnsi="Calibri" w:cs="Calibri"/>
                <w:bCs/>
                <w:i/>
                <w:lang w:eastAsia="fr-FR"/>
              </w:rPr>
              <w:t>Declaraţia F şi</w:t>
            </w:r>
            <w:r w:rsidR="00004D80">
              <w:rPr>
                <w:rFonts w:ascii="Calibri" w:hAnsi="Calibri" w:cs="Calibri"/>
                <w:bCs/>
                <w:i/>
                <w:lang w:eastAsia="fr-FR"/>
              </w:rPr>
              <w:t xml:space="preserve"> </w:t>
            </w:r>
            <w:r w:rsidRPr="00AA598F">
              <w:rPr>
                <w:rFonts w:ascii="Calibri" w:hAnsi="Calibri" w:cs="Calibri"/>
                <w:bCs/>
                <w:i/>
                <w:lang w:eastAsia="fr-FR"/>
              </w:rPr>
              <w:t>în</w:t>
            </w:r>
            <w:r w:rsidR="00004D80">
              <w:rPr>
                <w:rFonts w:ascii="Calibri" w:hAnsi="Calibri" w:cs="Calibri"/>
                <w:bCs/>
                <w:i/>
                <w:lang w:eastAsia="fr-FR"/>
              </w:rPr>
              <w:t xml:space="preserve"> </w:t>
            </w:r>
            <w:r w:rsidRPr="00AA598F">
              <w:rPr>
                <w:rFonts w:ascii="Calibri" w:hAnsi="Calibri" w:cs="Calibri"/>
                <w:bCs/>
                <w:i/>
                <w:lang w:eastAsia="fr-FR"/>
              </w:rPr>
              <w:t>urma</w:t>
            </w:r>
            <w:r w:rsidR="00004D80">
              <w:rPr>
                <w:rFonts w:ascii="Calibri" w:hAnsi="Calibri" w:cs="Calibri"/>
                <w:bCs/>
                <w:i/>
                <w:lang w:eastAsia="fr-FR"/>
              </w:rPr>
              <w:t xml:space="preserve"> </w:t>
            </w:r>
            <w:r w:rsidRPr="00AA598F">
              <w:rPr>
                <w:rFonts w:ascii="Calibri" w:hAnsi="Calibri" w:cs="Calibri"/>
                <w:bCs/>
                <w:i/>
                <w:lang w:eastAsia="fr-FR"/>
              </w:rPr>
              <w:t>verificării</w:t>
            </w:r>
            <w:r w:rsidR="00004D80">
              <w:rPr>
                <w:rFonts w:ascii="Calibri" w:hAnsi="Calibri" w:cs="Calibri"/>
                <w:bCs/>
                <w:i/>
                <w:lang w:eastAsia="fr-FR"/>
              </w:rPr>
              <w:t xml:space="preserve"> </w:t>
            </w:r>
            <w:r w:rsidRPr="00AA598F">
              <w:rPr>
                <w:rFonts w:ascii="Calibri" w:hAnsi="Calibri" w:cs="Calibri"/>
                <w:bCs/>
                <w:i/>
                <w:lang w:eastAsia="fr-FR"/>
              </w:rPr>
              <w:t>experţilor AFIR, în</w:t>
            </w:r>
            <w:r w:rsidR="00004D80">
              <w:rPr>
                <w:rFonts w:ascii="Calibri" w:hAnsi="Calibri" w:cs="Calibri"/>
                <w:bCs/>
                <w:i/>
                <w:lang w:eastAsia="fr-FR"/>
              </w:rPr>
              <w:t xml:space="preserve"> </w:t>
            </w:r>
            <w:r w:rsidRPr="00AA598F">
              <w:rPr>
                <w:rFonts w:ascii="Calibri" w:hAnsi="Calibri" w:cs="Calibri"/>
                <w:bCs/>
                <w:i/>
                <w:lang w:eastAsia="fr-FR"/>
              </w:rPr>
              <w:t>bazele de date AFIR şi ale ONRC, inclusiv a statutului de întreprindere</w:t>
            </w:r>
            <w:r w:rsidR="00004D80">
              <w:rPr>
                <w:rFonts w:ascii="Calibri" w:hAnsi="Calibri" w:cs="Calibri"/>
                <w:bCs/>
                <w:i/>
                <w:lang w:eastAsia="fr-FR"/>
              </w:rPr>
              <w:t xml:space="preserve"> </w:t>
            </w:r>
            <w:r w:rsidRPr="00AA598F">
              <w:rPr>
                <w:rFonts w:ascii="Calibri" w:hAnsi="Calibri" w:cs="Calibri"/>
                <w:bCs/>
                <w:i/>
                <w:lang w:eastAsia="fr-FR"/>
              </w:rPr>
              <w:t>legată</w:t>
            </w:r>
            <w:r w:rsidR="00004D80">
              <w:rPr>
                <w:rFonts w:ascii="Calibri" w:hAnsi="Calibri" w:cs="Calibri"/>
                <w:bCs/>
                <w:i/>
                <w:lang w:eastAsia="fr-FR"/>
              </w:rPr>
              <w:t xml:space="preserve"> </w:t>
            </w:r>
            <w:r w:rsidRPr="00AA598F">
              <w:rPr>
                <w:rFonts w:ascii="Calibri" w:hAnsi="Calibri" w:cs="Calibri"/>
                <w:bCs/>
                <w:i/>
                <w:lang w:eastAsia="fr-FR"/>
              </w:rPr>
              <w:t>sau</w:t>
            </w:r>
            <w:r w:rsidR="00004D80">
              <w:rPr>
                <w:rFonts w:ascii="Calibri" w:hAnsi="Calibri" w:cs="Calibri"/>
                <w:bCs/>
                <w:i/>
                <w:lang w:eastAsia="fr-FR"/>
              </w:rPr>
              <w:t xml:space="preserve"> </w:t>
            </w:r>
            <w:r w:rsidRPr="00AA598F">
              <w:rPr>
                <w:rFonts w:ascii="Calibri" w:hAnsi="Calibri" w:cs="Calibri"/>
                <w:bCs/>
                <w:i/>
                <w:lang w:eastAsia="fr-FR"/>
              </w:rPr>
              <w:t>parteneră.</w:t>
            </w:r>
          </w:p>
          <w:p w:rsidR="00517F28" w:rsidRPr="00AA598F" w:rsidRDefault="00517F28" w:rsidP="00004D80">
            <w:pPr>
              <w:pStyle w:val="NormalWeb"/>
              <w:overflowPunct w:val="0"/>
              <w:autoSpaceDE w:val="0"/>
              <w:autoSpaceDN w:val="0"/>
              <w:adjustRightInd w:val="0"/>
              <w:spacing w:before="0"/>
              <w:rPr>
                <w:rFonts w:ascii="Calibri" w:hAnsi="Calibri"/>
                <w:bCs/>
                <w:lang w:val="pt-BR" w:eastAsia="fr-FR"/>
              </w:rPr>
            </w:pPr>
            <w:r w:rsidRPr="00AA598F">
              <w:rPr>
                <w:rFonts w:ascii="Calibri" w:hAnsi="Calibri" w:cs="Calibri"/>
                <w:bCs/>
                <w:i/>
                <w:lang w:eastAsia="fr-FR"/>
              </w:rPr>
              <w:t>Lista</w:t>
            </w:r>
            <w:r w:rsidR="00004D80">
              <w:rPr>
                <w:rFonts w:ascii="Calibri" w:hAnsi="Calibri" w:cs="Calibri"/>
                <w:bCs/>
                <w:i/>
                <w:lang w:eastAsia="fr-FR"/>
              </w:rPr>
              <w:t xml:space="preserve"> </w:t>
            </w:r>
            <w:r w:rsidRPr="00AA598F">
              <w:rPr>
                <w:rFonts w:ascii="Calibri" w:hAnsi="Calibri" w:cs="Calibri"/>
                <w:bCs/>
                <w:i/>
                <w:lang w:eastAsia="fr-FR"/>
              </w:rPr>
              <w:t>participanților conform acordului de cooperare (parteneriatul</w:t>
            </w:r>
            <w:r w:rsidR="00004D80">
              <w:rPr>
                <w:rFonts w:ascii="Calibri" w:hAnsi="Calibri" w:cs="Calibri"/>
                <w:bCs/>
                <w:i/>
                <w:lang w:eastAsia="fr-FR"/>
              </w:rPr>
              <w:t xml:space="preserve"> </w:t>
            </w:r>
            <w:r w:rsidRPr="00AA598F">
              <w:rPr>
                <w:rFonts w:ascii="Calibri" w:hAnsi="Calibri" w:cs="Calibri"/>
                <w:bCs/>
                <w:i/>
                <w:lang w:eastAsia="fr-FR"/>
              </w:rPr>
              <w:t>să</w:t>
            </w:r>
            <w:r w:rsidR="00004D80">
              <w:rPr>
                <w:rFonts w:ascii="Calibri" w:hAnsi="Calibri" w:cs="Calibri"/>
                <w:bCs/>
                <w:i/>
                <w:lang w:eastAsia="fr-FR"/>
              </w:rPr>
              <w:t xml:space="preserve"> </w:t>
            </w:r>
            <w:r w:rsidRPr="00AA598F">
              <w:rPr>
                <w:rFonts w:ascii="Calibri" w:hAnsi="Calibri" w:cs="Calibri"/>
                <w:bCs/>
                <w:i/>
                <w:lang w:eastAsia="fr-FR"/>
              </w:rPr>
              <w:t xml:space="preserve">fie format din </w:t>
            </w:r>
            <w:r w:rsidR="00004D80">
              <w:rPr>
                <w:rFonts w:ascii="Calibri" w:hAnsi="Calibri" w:cs="Calibri"/>
                <w:bCs/>
                <w:i/>
                <w:lang w:eastAsia="fr-FR"/>
              </w:rPr>
              <w:t xml:space="preserve">personae </w:t>
            </w:r>
            <w:r w:rsidRPr="00AA598F">
              <w:rPr>
                <w:rFonts w:ascii="Calibri" w:hAnsi="Calibri" w:cs="Calibri"/>
                <w:bCs/>
                <w:i/>
                <w:lang w:eastAsia="fr-FR"/>
              </w:rPr>
              <w:t>juridice</w:t>
            </w:r>
            <w:r w:rsidR="00004D80">
              <w:rPr>
                <w:rFonts w:ascii="Calibri" w:hAnsi="Calibri" w:cs="Calibri"/>
                <w:bCs/>
                <w:i/>
                <w:lang w:eastAsia="fr-FR"/>
              </w:rPr>
              <w:t xml:space="preserve"> </w:t>
            </w:r>
            <w:r w:rsidRPr="00AA598F">
              <w:rPr>
                <w:rFonts w:ascii="Calibri" w:hAnsi="Calibri" w:cs="Calibri"/>
                <w:bCs/>
                <w:i/>
                <w:lang w:eastAsia="fr-FR"/>
              </w:rPr>
              <w:t>și</w:t>
            </w:r>
            <w:r w:rsidR="00004D80">
              <w:rPr>
                <w:rFonts w:ascii="Calibri" w:hAnsi="Calibri" w:cs="Calibri"/>
                <w:bCs/>
                <w:i/>
                <w:lang w:eastAsia="fr-FR"/>
              </w:rPr>
              <w:t xml:space="preserve"> </w:t>
            </w:r>
            <w:r w:rsidRPr="00AA598F">
              <w:rPr>
                <w:rFonts w:ascii="Calibri" w:hAnsi="Calibri" w:cs="Calibri"/>
                <w:bCs/>
                <w:i/>
                <w:lang w:eastAsia="fr-FR"/>
              </w:rPr>
              <w:t>fizice</w:t>
            </w:r>
            <w:r w:rsidR="00004D80">
              <w:rPr>
                <w:rFonts w:ascii="Calibri" w:hAnsi="Calibri" w:cs="Calibri"/>
                <w:bCs/>
                <w:i/>
                <w:lang w:eastAsia="fr-FR"/>
              </w:rPr>
              <w:t xml:space="preserve"> </w:t>
            </w:r>
            <w:r w:rsidRPr="00AA598F">
              <w:rPr>
                <w:rFonts w:ascii="Calibri" w:hAnsi="Calibri" w:cs="Calibri"/>
                <w:bCs/>
                <w:i/>
                <w:lang w:eastAsia="fr-FR"/>
              </w:rPr>
              <w:t>române</w:t>
            </w:r>
            <w:r w:rsidR="00004D80">
              <w:rPr>
                <w:rFonts w:ascii="Calibri" w:hAnsi="Calibri" w:cs="Calibri"/>
                <w:bCs/>
                <w:i/>
                <w:lang w:eastAsia="fr-FR"/>
              </w:rPr>
              <w:t xml:space="preserve"> </w:t>
            </w:r>
            <w:r w:rsidRPr="00AA598F">
              <w:rPr>
                <w:rFonts w:ascii="Calibri" w:hAnsi="Calibri" w:cs="Calibri"/>
                <w:bCs/>
                <w:i/>
                <w:lang w:eastAsia="fr-FR"/>
              </w:rPr>
              <w:t>şi</w:t>
            </w:r>
            <w:r w:rsidR="00004D80">
              <w:rPr>
                <w:rFonts w:ascii="Calibri" w:hAnsi="Calibri" w:cs="Calibri"/>
                <w:bCs/>
                <w:i/>
                <w:lang w:eastAsia="fr-FR"/>
              </w:rPr>
              <w:t xml:space="preserve"> </w:t>
            </w:r>
            <w:r w:rsidRPr="00AA598F">
              <w:rPr>
                <w:rFonts w:ascii="Calibri" w:hAnsi="Calibri" w:cs="Calibri"/>
                <w:bCs/>
                <w:i/>
                <w:lang w:eastAsia="fr-FR"/>
              </w:rPr>
              <w:t>alte</w:t>
            </w:r>
            <w:r w:rsidR="00004D80">
              <w:rPr>
                <w:rFonts w:ascii="Calibri" w:hAnsi="Calibri" w:cs="Calibri"/>
                <w:bCs/>
                <w:i/>
                <w:lang w:eastAsia="fr-FR"/>
              </w:rPr>
              <w:t xml:space="preserve"> </w:t>
            </w:r>
            <w:r w:rsidRPr="00AA598F">
              <w:rPr>
                <w:rFonts w:ascii="Calibri" w:hAnsi="Calibri" w:cs="Calibri"/>
                <w:bCs/>
                <w:i/>
                <w:lang w:eastAsia="fr-FR"/>
              </w:rPr>
              <w:t>entităţi</w:t>
            </w:r>
            <w:r w:rsidR="00004D80">
              <w:rPr>
                <w:rFonts w:ascii="Calibri" w:hAnsi="Calibri" w:cs="Calibri"/>
                <w:bCs/>
                <w:i/>
                <w:lang w:eastAsia="fr-FR"/>
              </w:rPr>
              <w:t xml:space="preserve"> </w:t>
            </w:r>
            <w:r w:rsidRPr="00AA598F">
              <w:rPr>
                <w:rFonts w:ascii="Calibri" w:hAnsi="Calibri" w:cs="Calibri"/>
                <w:bCs/>
                <w:i/>
                <w:lang w:eastAsia="fr-FR"/>
              </w:rPr>
              <w:t>constituite conform legislaţiei</w:t>
            </w:r>
            <w:r w:rsidR="00004D80">
              <w:rPr>
                <w:rFonts w:ascii="Calibri" w:hAnsi="Calibri" w:cs="Calibri"/>
                <w:bCs/>
                <w:i/>
                <w:lang w:eastAsia="fr-FR"/>
              </w:rPr>
              <w:t xml:space="preserve"> </w:t>
            </w:r>
            <w:r w:rsidRPr="00AA598F">
              <w:rPr>
                <w:rFonts w:ascii="Calibri" w:hAnsi="Calibri" w:cs="Calibri"/>
                <w:bCs/>
                <w:i/>
                <w:lang w:eastAsia="fr-FR"/>
              </w:rPr>
              <w:t>naţionale</w:t>
            </w:r>
            <w:r w:rsidR="00004D80">
              <w:rPr>
                <w:rFonts w:ascii="Calibri" w:hAnsi="Calibri" w:cs="Calibri"/>
                <w:bCs/>
                <w:i/>
                <w:lang w:eastAsia="fr-FR"/>
              </w:rPr>
              <w:t xml:space="preserve"> </w:t>
            </w:r>
            <w:r w:rsidRPr="00AA598F">
              <w:rPr>
                <w:rFonts w:ascii="Calibri" w:hAnsi="Calibri" w:cs="Calibri"/>
                <w:bCs/>
                <w:i/>
                <w:lang w:eastAsia="fr-FR"/>
              </w:rPr>
              <w:t>în</w:t>
            </w:r>
            <w:r w:rsidR="00004D80">
              <w:rPr>
                <w:rFonts w:ascii="Calibri" w:hAnsi="Calibri" w:cs="Calibri"/>
                <w:bCs/>
                <w:i/>
                <w:lang w:eastAsia="fr-FR"/>
              </w:rPr>
              <w:t xml:space="preserve"> </w:t>
            </w:r>
            <w:r w:rsidRPr="00AA598F">
              <w:rPr>
                <w:rFonts w:ascii="Calibri" w:hAnsi="Calibri" w:cs="Calibri"/>
                <w:bCs/>
                <w:i/>
                <w:lang w:eastAsia="fr-FR"/>
              </w:rPr>
              <w:t>vigoare).</w:t>
            </w:r>
          </w:p>
        </w:tc>
      </w:tr>
      <w:tr w:rsidR="00517F28" w:rsidRPr="00F67116" w:rsidTr="00D91140">
        <w:tc>
          <w:tcPr>
            <w:tcW w:w="2481" w:type="pct"/>
            <w:tcBorders>
              <w:top w:val="single" w:sz="4" w:space="0" w:color="auto"/>
              <w:left w:val="single" w:sz="4" w:space="0" w:color="auto"/>
              <w:bottom w:val="single" w:sz="4" w:space="0" w:color="auto"/>
              <w:right w:val="single" w:sz="4" w:space="0" w:color="auto"/>
            </w:tcBorders>
            <w:hideMark/>
          </w:tcPr>
          <w:p w:rsidR="00517F28" w:rsidRPr="00F3181C" w:rsidRDefault="00517F28" w:rsidP="00F3181C">
            <w:pPr>
              <w:pStyle w:val="NormalWeb"/>
              <w:tabs>
                <w:tab w:val="left" w:pos="284"/>
              </w:tabs>
              <w:spacing w:before="0"/>
              <w:jc w:val="both"/>
            </w:pPr>
            <w:r w:rsidRPr="00F3181C">
              <w:t xml:space="preserve">EG2 - </w:t>
            </w:r>
            <w:r w:rsidR="00F3181C" w:rsidRPr="00F3181C">
              <w:rPr>
                <w:lang w:val="ro-RO"/>
              </w:rPr>
              <w:t>Implementează proiectul pilot care trebuie dovedit printr-un document oficial care sa certifice ca este rezultatul unei cercetari</w:t>
            </w:r>
          </w:p>
        </w:tc>
        <w:tc>
          <w:tcPr>
            <w:tcW w:w="779" w:type="pct"/>
            <w:tcBorders>
              <w:top w:val="single" w:sz="4" w:space="0" w:color="auto"/>
              <w:left w:val="single" w:sz="4" w:space="0" w:color="auto"/>
              <w:bottom w:val="single" w:sz="4" w:space="0" w:color="auto"/>
              <w:right w:val="single" w:sz="4" w:space="0" w:color="auto"/>
            </w:tcBorders>
            <w:vAlign w:val="center"/>
            <w:hideMark/>
          </w:tcPr>
          <w:p w:rsidR="00517F28" w:rsidRPr="00AA598F" w:rsidRDefault="00517F28" w:rsidP="00D91140">
            <w:pPr>
              <w:pStyle w:val="NormalWeb"/>
              <w:overflowPunct w:val="0"/>
              <w:autoSpaceDE w:val="0"/>
              <w:autoSpaceDN w:val="0"/>
              <w:adjustRightInd w:val="0"/>
              <w:spacing w:before="0"/>
              <w:jc w:val="center"/>
              <w:rPr>
                <w:rFonts w:ascii="Calibri" w:hAnsi="Calibri"/>
                <w:bCs/>
                <w:lang w:val="pt-BR" w:eastAsia="fr-FR"/>
              </w:rPr>
            </w:pPr>
            <w:r w:rsidRPr="00AA598F">
              <w:rPr>
                <w:rFonts w:ascii="Calibri" w:hAnsi="Calibri"/>
                <w:bCs/>
                <w:lang w:eastAsia="fr-FR"/>
              </w:rPr>
              <w:sym w:font="Wingdings" w:char="F06F"/>
            </w:r>
          </w:p>
        </w:tc>
        <w:tc>
          <w:tcPr>
            <w:tcW w:w="1024" w:type="pct"/>
            <w:tcBorders>
              <w:top w:val="single" w:sz="4" w:space="0" w:color="auto"/>
              <w:left w:val="single" w:sz="4" w:space="0" w:color="auto"/>
              <w:bottom w:val="single" w:sz="4" w:space="0" w:color="auto"/>
              <w:right w:val="single" w:sz="4" w:space="0" w:color="auto"/>
            </w:tcBorders>
            <w:vAlign w:val="center"/>
            <w:hideMark/>
          </w:tcPr>
          <w:p w:rsidR="00517F28" w:rsidRPr="00AA598F" w:rsidRDefault="00517F28" w:rsidP="00D91140">
            <w:pPr>
              <w:pStyle w:val="NormalWeb"/>
              <w:overflowPunct w:val="0"/>
              <w:autoSpaceDE w:val="0"/>
              <w:autoSpaceDN w:val="0"/>
              <w:adjustRightInd w:val="0"/>
              <w:spacing w:before="0"/>
              <w:jc w:val="center"/>
              <w:rPr>
                <w:rFonts w:ascii="Calibri" w:hAnsi="Calibri"/>
                <w:bCs/>
                <w:lang w:val="pt-BR" w:eastAsia="fr-FR"/>
              </w:rPr>
            </w:pPr>
            <w:r w:rsidRPr="00AA598F">
              <w:rPr>
                <w:rFonts w:ascii="Calibri" w:hAnsi="Calibri"/>
                <w:bCs/>
                <w:lang w:eastAsia="fr-FR"/>
              </w:rPr>
              <w:sym w:font="Wingdings" w:char="F06F"/>
            </w:r>
          </w:p>
        </w:tc>
        <w:tc>
          <w:tcPr>
            <w:tcW w:w="716" w:type="pct"/>
            <w:tcBorders>
              <w:top w:val="single" w:sz="4" w:space="0" w:color="auto"/>
              <w:left w:val="single" w:sz="4" w:space="0" w:color="auto"/>
              <w:bottom w:val="single" w:sz="4" w:space="0" w:color="auto"/>
              <w:right w:val="single" w:sz="4" w:space="0" w:color="auto"/>
            </w:tcBorders>
          </w:tcPr>
          <w:p w:rsidR="00517F28" w:rsidRPr="00AA598F" w:rsidRDefault="00517F28" w:rsidP="00D91140">
            <w:pPr>
              <w:pStyle w:val="NormalWeb"/>
              <w:overflowPunct w:val="0"/>
              <w:autoSpaceDE w:val="0"/>
              <w:autoSpaceDN w:val="0"/>
              <w:adjustRightInd w:val="0"/>
              <w:spacing w:before="0"/>
              <w:rPr>
                <w:rFonts w:ascii="Calibri" w:hAnsi="Calibri"/>
                <w:bCs/>
                <w:lang w:eastAsia="fr-FR"/>
              </w:rPr>
            </w:pPr>
          </w:p>
          <w:p w:rsidR="00517F28" w:rsidRPr="00AA598F" w:rsidRDefault="00517F28" w:rsidP="00D91140">
            <w:pPr>
              <w:pStyle w:val="NormalWeb"/>
              <w:overflowPunct w:val="0"/>
              <w:autoSpaceDE w:val="0"/>
              <w:autoSpaceDN w:val="0"/>
              <w:adjustRightInd w:val="0"/>
              <w:spacing w:before="0"/>
              <w:rPr>
                <w:rFonts w:ascii="Calibri" w:hAnsi="Calibri"/>
                <w:bCs/>
                <w:lang w:eastAsia="fr-FR"/>
              </w:rPr>
            </w:pPr>
          </w:p>
          <w:p w:rsidR="00517F28" w:rsidRPr="00AA598F" w:rsidRDefault="00517F28" w:rsidP="00D91140">
            <w:pPr>
              <w:pStyle w:val="NormalWeb"/>
              <w:overflowPunct w:val="0"/>
              <w:autoSpaceDE w:val="0"/>
              <w:autoSpaceDN w:val="0"/>
              <w:adjustRightInd w:val="0"/>
              <w:spacing w:before="0"/>
              <w:jc w:val="center"/>
              <w:rPr>
                <w:rFonts w:ascii="Calibri" w:hAnsi="Calibri"/>
                <w:bCs/>
                <w:lang w:val="pt-BR" w:eastAsia="fr-FR"/>
              </w:rPr>
            </w:pPr>
            <w:r w:rsidRPr="00AA598F">
              <w:rPr>
                <w:rFonts w:ascii="Calibri" w:hAnsi="Calibri"/>
                <w:bCs/>
                <w:lang w:eastAsia="fr-FR"/>
              </w:rPr>
              <w:t>-</w:t>
            </w:r>
          </w:p>
        </w:tc>
      </w:tr>
      <w:tr w:rsidR="002829F9" w:rsidRPr="00F67116" w:rsidTr="00D91140">
        <w:tc>
          <w:tcPr>
            <w:tcW w:w="2481" w:type="pct"/>
            <w:tcBorders>
              <w:top w:val="single" w:sz="4" w:space="0" w:color="auto"/>
              <w:left w:val="single" w:sz="4" w:space="0" w:color="auto"/>
              <w:bottom w:val="single" w:sz="4" w:space="0" w:color="auto"/>
              <w:right w:val="single" w:sz="4" w:space="0" w:color="auto"/>
            </w:tcBorders>
            <w:hideMark/>
          </w:tcPr>
          <w:p w:rsidR="002829F9" w:rsidRPr="00B32F60" w:rsidRDefault="002829F9" w:rsidP="002829F9">
            <w:pPr>
              <w:spacing w:before="100" w:beforeAutospacing="1" w:after="100" w:afterAutospacing="1" w:line="240" w:lineRule="auto"/>
              <w:ind w:left="-142"/>
              <w:rPr>
                <w:rFonts w:ascii="Times New Roman" w:eastAsia="Times New Roman" w:hAnsi="Times New Roman" w:cs="Times New Roman"/>
                <w:sz w:val="24"/>
                <w:szCs w:val="24"/>
              </w:rPr>
            </w:pPr>
            <w:r w:rsidRPr="00954770">
              <w:rPr>
                <w:rFonts w:ascii="Times New Roman" w:hAnsi="Times New Roman" w:cs="Times New Roman"/>
                <w:sz w:val="24"/>
                <w:szCs w:val="24"/>
              </w:rPr>
              <w:t xml:space="preserve">EG.3 </w:t>
            </w:r>
            <w:r w:rsidR="00B32F60" w:rsidRPr="00954770">
              <w:rPr>
                <w:rFonts w:ascii="Times New Roman" w:hAnsi="Times New Roman" w:cs="Times New Roman"/>
                <w:sz w:val="24"/>
                <w:szCs w:val="24"/>
              </w:rPr>
              <w:t xml:space="preserve"> </w:t>
            </w:r>
            <w:r w:rsidRPr="00954770">
              <w:rPr>
                <w:rFonts w:ascii="Times New Roman" w:eastAsia="Times New Roman" w:hAnsi="Times New Roman" w:cs="Times New Roman"/>
                <w:sz w:val="24"/>
                <w:szCs w:val="24"/>
              </w:rPr>
              <w:t>Solicitantul trebuie sa prezinte un plan de afaceri din care sa rezulte caracterul de nouatate pentru produse, procese, tehnologii.</w:t>
            </w:r>
          </w:p>
          <w:p w:rsidR="002829F9" w:rsidRPr="00F3181C" w:rsidRDefault="002829F9" w:rsidP="00F3181C">
            <w:pPr>
              <w:pStyle w:val="NormalWeb"/>
              <w:tabs>
                <w:tab w:val="left" w:pos="284"/>
              </w:tabs>
              <w:spacing w:before="0"/>
              <w:jc w:val="both"/>
            </w:pPr>
          </w:p>
        </w:tc>
        <w:tc>
          <w:tcPr>
            <w:tcW w:w="779" w:type="pct"/>
            <w:tcBorders>
              <w:top w:val="single" w:sz="4" w:space="0" w:color="auto"/>
              <w:left w:val="single" w:sz="4" w:space="0" w:color="auto"/>
              <w:bottom w:val="single" w:sz="4" w:space="0" w:color="auto"/>
              <w:right w:val="single" w:sz="4" w:space="0" w:color="auto"/>
            </w:tcBorders>
            <w:vAlign w:val="center"/>
            <w:hideMark/>
          </w:tcPr>
          <w:p w:rsidR="002829F9" w:rsidRPr="00AA598F" w:rsidRDefault="002829F9" w:rsidP="00F93D95">
            <w:pPr>
              <w:pStyle w:val="NormalWeb"/>
              <w:overflowPunct w:val="0"/>
              <w:autoSpaceDE w:val="0"/>
              <w:autoSpaceDN w:val="0"/>
              <w:adjustRightInd w:val="0"/>
              <w:spacing w:before="0"/>
              <w:jc w:val="center"/>
              <w:rPr>
                <w:rFonts w:ascii="Calibri" w:hAnsi="Calibri"/>
                <w:bCs/>
                <w:lang w:val="pt-BR" w:eastAsia="fr-FR"/>
              </w:rPr>
            </w:pPr>
            <w:r w:rsidRPr="00AA598F">
              <w:rPr>
                <w:rFonts w:ascii="Calibri" w:hAnsi="Calibri"/>
                <w:bCs/>
                <w:lang w:eastAsia="fr-FR"/>
              </w:rPr>
              <w:sym w:font="Wingdings" w:char="F06F"/>
            </w:r>
          </w:p>
        </w:tc>
        <w:tc>
          <w:tcPr>
            <w:tcW w:w="1024" w:type="pct"/>
            <w:tcBorders>
              <w:top w:val="single" w:sz="4" w:space="0" w:color="auto"/>
              <w:left w:val="single" w:sz="4" w:space="0" w:color="auto"/>
              <w:bottom w:val="single" w:sz="4" w:space="0" w:color="auto"/>
              <w:right w:val="single" w:sz="4" w:space="0" w:color="auto"/>
            </w:tcBorders>
            <w:vAlign w:val="center"/>
            <w:hideMark/>
          </w:tcPr>
          <w:p w:rsidR="002829F9" w:rsidRPr="00AA598F" w:rsidRDefault="002829F9" w:rsidP="00F93D95">
            <w:pPr>
              <w:pStyle w:val="NormalWeb"/>
              <w:overflowPunct w:val="0"/>
              <w:autoSpaceDE w:val="0"/>
              <w:autoSpaceDN w:val="0"/>
              <w:adjustRightInd w:val="0"/>
              <w:spacing w:before="0"/>
              <w:jc w:val="center"/>
              <w:rPr>
                <w:rFonts w:ascii="Calibri" w:hAnsi="Calibri"/>
                <w:bCs/>
                <w:lang w:val="pt-BR" w:eastAsia="fr-FR"/>
              </w:rPr>
            </w:pPr>
            <w:r w:rsidRPr="00AA598F">
              <w:rPr>
                <w:rFonts w:ascii="Calibri" w:hAnsi="Calibri"/>
                <w:bCs/>
                <w:lang w:eastAsia="fr-FR"/>
              </w:rPr>
              <w:sym w:font="Wingdings" w:char="F06F"/>
            </w:r>
          </w:p>
        </w:tc>
        <w:tc>
          <w:tcPr>
            <w:tcW w:w="716" w:type="pct"/>
            <w:tcBorders>
              <w:top w:val="single" w:sz="4" w:space="0" w:color="auto"/>
              <w:left w:val="single" w:sz="4" w:space="0" w:color="auto"/>
              <w:bottom w:val="single" w:sz="4" w:space="0" w:color="auto"/>
              <w:right w:val="single" w:sz="4" w:space="0" w:color="auto"/>
            </w:tcBorders>
          </w:tcPr>
          <w:p w:rsidR="002829F9" w:rsidRPr="00AA598F" w:rsidRDefault="002829F9" w:rsidP="00D91140">
            <w:pPr>
              <w:pStyle w:val="NormalWeb"/>
              <w:overflowPunct w:val="0"/>
              <w:autoSpaceDE w:val="0"/>
              <w:autoSpaceDN w:val="0"/>
              <w:adjustRightInd w:val="0"/>
              <w:spacing w:before="0"/>
              <w:rPr>
                <w:rFonts w:ascii="Calibri" w:hAnsi="Calibri"/>
                <w:bCs/>
                <w:lang w:eastAsia="fr-FR"/>
              </w:rPr>
            </w:pPr>
          </w:p>
        </w:tc>
      </w:tr>
      <w:tr w:rsidR="002829F9" w:rsidRPr="00F67116" w:rsidTr="00D91140">
        <w:tc>
          <w:tcPr>
            <w:tcW w:w="2481" w:type="pct"/>
            <w:tcBorders>
              <w:top w:val="single" w:sz="4" w:space="0" w:color="auto"/>
              <w:left w:val="single" w:sz="4" w:space="0" w:color="auto"/>
              <w:bottom w:val="single" w:sz="4" w:space="0" w:color="auto"/>
              <w:right w:val="single" w:sz="4" w:space="0" w:color="auto"/>
            </w:tcBorders>
          </w:tcPr>
          <w:p w:rsidR="002829F9" w:rsidRPr="00F3181C" w:rsidRDefault="002829F9" w:rsidP="00F3181C">
            <w:pPr>
              <w:spacing w:after="0"/>
              <w:jc w:val="both"/>
              <w:rPr>
                <w:rFonts w:ascii="Times New Roman" w:hAnsi="Times New Roman" w:cs="Times New Roman"/>
                <w:b/>
                <w:sz w:val="24"/>
                <w:szCs w:val="24"/>
              </w:rPr>
            </w:pPr>
            <w:r w:rsidRPr="00954770">
              <w:rPr>
                <w:rFonts w:ascii="Times New Roman" w:hAnsi="Times New Roman" w:cs="Times New Roman"/>
                <w:sz w:val="24"/>
                <w:szCs w:val="24"/>
              </w:rPr>
              <w:t>EG4</w:t>
            </w:r>
            <w:r w:rsidRPr="00F3181C">
              <w:rPr>
                <w:rFonts w:ascii="Times New Roman" w:hAnsi="Times New Roman" w:cs="Times New Roman"/>
                <w:sz w:val="24"/>
                <w:szCs w:val="24"/>
              </w:rPr>
              <w:t xml:space="preserve"> Partenerii care sunt fermieri isi desfasoara activitatile agricole într-una din unitățile administrativ – teritoriale din teritoriu GAL</w:t>
            </w:r>
          </w:p>
          <w:p w:rsidR="002829F9" w:rsidRPr="00F3181C" w:rsidRDefault="002829F9" w:rsidP="00D91140">
            <w:pPr>
              <w:pStyle w:val="NormalWeb"/>
              <w:tabs>
                <w:tab w:val="left" w:pos="284"/>
              </w:tabs>
              <w:spacing w:before="0"/>
              <w:jc w:val="both"/>
            </w:pPr>
          </w:p>
        </w:tc>
        <w:tc>
          <w:tcPr>
            <w:tcW w:w="779" w:type="pct"/>
            <w:tcBorders>
              <w:top w:val="single" w:sz="4" w:space="0" w:color="auto"/>
              <w:left w:val="single" w:sz="4" w:space="0" w:color="auto"/>
              <w:bottom w:val="single" w:sz="4" w:space="0" w:color="auto"/>
              <w:right w:val="single" w:sz="4" w:space="0" w:color="auto"/>
            </w:tcBorders>
            <w:vAlign w:val="center"/>
          </w:tcPr>
          <w:p w:rsidR="002829F9" w:rsidRPr="00AA598F" w:rsidRDefault="002829F9" w:rsidP="00D91140">
            <w:pPr>
              <w:pStyle w:val="NormalWeb"/>
              <w:overflowPunct w:val="0"/>
              <w:autoSpaceDE w:val="0"/>
              <w:autoSpaceDN w:val="0"/>
              <w:adjustRightInd w:val="0"/>
              <w:spacing w:before="0"/>
              <w:jc w:val="center"/>
              <w:rPr>
                <w:rFonts w:ascii="Calibri" w:hAnsi="Calibri"/>
                <w:bCs/>
                <w:lang w:eastAsia="fr-FR"/>
              </w:rPr>
            </w:pPr>
            <w:r w:rsidRPr="00AA598F">
              <w:rPr>
                <w:rFonts w:ascii="Calibri" w:hAnsi="Calibri"/>
                <w:bCs/>
                <w:lang w:eastAsia="fr-FR"/>
              </w:rPr>
              <w:sym w:font="Wingdings" w:char="F06F"/>
            </w:r>
          </w:p>
        </w:tc>
        <w:tc>
          <w:tcPr>
            <w:tcW w:w="1024" w:type="pct"/>
            <w:tcBorders>
              <w:top w:val="single" w:sz="4" w:space="0" w:color="auto"/>
              <w:left w:val="single" w:sz="4" w:space="0" w:color="auto"/>
              <w:bottom w:val="single" w:sz="4" w:space="0" w:color="auto"/>
              <w:right w:val="single" w:sz="4" w:space="0" w:color="auto"/>
            </w:tcBorders>
            <w:vAlign w:val="center"/>
          </w:tcPr>
          <w:p w:rsidR="002829F9" w:rsidRPr="00AA598F" w:rsidRDefault="002829F9" w:rsidP="00D91140">
            <w:pPr>
              <w:pStyle w:val="NormalWeb"/>
              <w:overflowPunct w:val="0"/>
              <w:autoSpaceDE w:val="0"/>
              <w:autoSpaceDN w:val="0"/>
              <w:adjustRightInd w:val="0"/>
              <w:spacing w:before="0"/>
              <w:jc w:val="center"/>
              <w:rPr>
                <w:rFonts w:ascii="Calibri" w:hAnsi="Calibri"/>
                <w:bCs/>
                <w:lang w:eastAsia="fr-FR"/>
              </w:rPr>
            </w:pPr>
            <w:r w:rsidRPr="00AA598F">
              <w:rPr>
                <w:rFonts w:ascii="Calibri" w:hAnsi="Calibri"/>
                <w:bCs/>
                <w:lang w:eastAsia="fr-FR"/>
              </w:rPr>
              <w:sym w:font="Wingdings" w:char="F06F"/>
            </w:r>
          </w:p>
        </w:tc>
        <w:tc>
          <w:tcPr>
            <w:tcW w:w="716" w:type="pct"/>
            <w:tcBorders>
              <w:top w:val="single" w:sz="4" w:space="0" w:color="auto"/>
              <w:left w:val="single" w:sz="4" w:space="0" w:color="auto"/>
              <w:bottom w:val="single" w:sz="4" w:space="0" w:color="auto"/>
              <w:right w:val="single" w:sz="4" w:space="0" w:color="auto"/>
            </w:tcBorders>
          </w:tcPr>
          <w:p w:rsidR="002829F9" w:rsidRPr="00AA598F" w:rsidRDefault="002829F9" w:rsidP="00D91140">
            <w:pPr>
              <w:pStyle w:val="NormalWeb"/>
              <w:overflowPunct w:val="0"/>
              <w:autoSpaceDE w:val="0"/>
              <w:autoSpaceDN w:val="0"/>
              <w:adjustRightInd w:val="0"/>
              <w:spacing w:before="0"/>
              <w:rPr>
                <w:rFonts w:ascii="Calibri" w:hAnsi="Calibri"/>
                <w:bCs/>
                <w:lang w:eastAsia="fr-FR"/>
              </w:rPr>
            </w:pPr>
          </w:p>
        </w:tc>
      </w:tr>
      <w:tr w:rsidR="002829F9" w:rsidRPr="00F67116" w:rsidTr="00D91140">
        <w:tc>
          <w:tcPr>
            <w:tcW w:w="2481" w:type="pct"/>
            <w:tcBorders>
              <w:top w:val="single" w:sz="4" w:space="0" w:color="auto"/>
              <w:left w:val="single" w:sz="4" w:space="0" w:color="auto"/>
              <w:bottom w:val="single" w:sz="4" w:space="0" w:color="auto"/>
              <w:right w:val="single" w:sz="4" w:space="0" w:color="auto"/>
            </w:tcBorders>
          </w:tcPr>
          <w:p w:rsidR="002829F9" w:rsidRPr="00F3181C" w:rsidRDefault="002829F9" w:rsidP="00F3181C">
            <w:pPr>
              <w:spacing w:after="0"/>
              <w:jc w:val="both"/>
              <w:rPr>
                <w:rFonts w:ascii="Times New Roman" w:hAnsi="Times New Roman" w:cs="Times New Roman"/>
                <w:sz w:val="24"/>
                <w:szCs w:val="24"/>
              </w:rPr>
            </w:pPr>
            <w:r>
              <w:rPr>
                <w:rFonts w:ascii="Times New Roman" w:hAnsi="Times New Roman" w:cs="Times New Roman"/>
                <w:sz w:val="24"/>
                <w:szCs w:val="24"/>
              </w:rPr>
              <w:t>EG5</w:t>
            </w:r>
            <w:r w:rsidRPr="00F3181C">
              <w:rPr>
                <w:rFonts w:ascii="Times New Roman" w:hAnsi="Times New Roman" w:cs="Times New Roman"/>
                <w:sz w:val="24"/>
                <w:szCs w:val="24"/>
              </w:rPr>
              <w:t>. Solicitantul chiar daca este un parteneriat existent, trebuie sa dovedeasca ca depune un proiect nou</w:t>
            </w:r>
          </w:p>
        </w:tc>
        <w:tc>
          <w:tcPr>
            <w:tcW w:w="779" w:type="pct"/>
            <w:tcBorders>
              <w:top w:val="single" w:sz="4" w:space="0" w:color="auto"/>
              <w:left w:val="single" w:sz="4" w:space="0" w:color="auto"/>
              <w:bottom w:val="single" w:sz="4" w:space="0" w:color="auto"/>
              <w:right w:val="single" w:sz="4" w:space="0" w:color="auto"/>
            </w:tcBorders>
            <w:vAlign w:val="center"/>
          </w:tcPr>
          <w:p w:rsidR="002829F9" w:rsidRPr="00AA598F" w:rsidRDefault="002829F9" w:rsidP="00CC36D5">
            <w:pPr>
              <w:pStyle w:val="NormalWeb"/>
              <w:overflowPunct w:val="0"/>
              <w:autoSpaceDE w:val="0"/>
              <w:autoSpaceDN w:val="0"/>
              <w:adjustRightInd w:val="0"/>
              <w:spacing w:before="0"/>
              <w:jc w:val="center"/>
              <w:rPr>
                <w:rFonts w:ascii="Calibri" w:hAnsi="Calibri"/>
                <w:bCs/>
                <w:lang w:eastAsia="fr-FR"/>
              </w:rPr>
            </w:pPr>
            <w:r w:rsidRPr="00AA598F">
              <w:rPr>
                <w:rFonts w:ascii="Calibri" w:hAnsi="Calibri"/>
                <w:bCs/>
                <w:lang w:eastAsia="fr-FR"/>
              </w:rPr>
              <w:sym w:font="Wingdings" w:char="F06F"/>
            </w:r>
          </w:p>
        </w:tc>
        <w:tc>
          <w:tcPr>
            <w:tcW w:w="1024" w:type="pct"/>
            <w:tcBorders>
              <w:top w:val="single" w:sz="4" w:space="0" w:color="auto"/>
              <w:left w:val="single" w:sz="4" w:space="0" w:color="auto"/>
              <w:bottom w:val="single" w:sz="4" w:space="0" w:color="auto"/>
              <w:right w:val="single" w:sz="4" w:space="0" w:color="auto"/>
            </w:tcBorders>
            <w:vAlign w:val="center"/>
          </w:tcPr>
          <w:p w:rsidR="002829F9" w:rsidRPr="00AA598F" w:rsidRDefault="002829F9" w:rsidP="00CC36D5">
            <w:pPr>
              <w:pStyle w:val="NormalWeb"/>
              <w:overflowPunct w:val="0"/>
              <w:autoSpaceDE w:val="0"/>
              <w:autoSpaceDN w:val="0"/>
              <w:adjustRightInd w:val="0"/>
              <w:spacing w:before="0"/>
              <w:jc w:val="center"/>
              <w:rPr>
                <w:rFonts w:ascii="Calibri" w:hAnsi="Calibri"/>
                <w:bCs/>
                <w:lang w:eastAsia="fr-FR"/>
              </w:rPr>
            </w:pPr>
            <w:r w:rsidRPr="00AA598F">
              <w:rPr>
                <w:rFonts w:ascii="Calibri" w:hAnsi="Calibri"/>
                <w:bCs/>
                <w:lang w:eastAsia="fr-FR"/>
              </w:rPr>
              <w:sym w:font="Wingdings" w:char="F06F"/>
            </w:r>
          </w:p>
        </w:tc>
        <w:tc>
          <w:tcPr>
            <w:tcW w:w="716" w:type="pct"/>
            <w:tcBorders>
              <w:top w:val="single" w:sz="4" w:space="0" w:color="auto"/>
              <w:left w:val="single" w:sz="4" w:space="0" w:color="auto"/>
              <w:bottom w:val="single" w:sz="4" w:space="0" w:color="auto"/>
              <w:right w:val="single" w:sz="4" w:space="0" w:color="auto"/>
            </w:tcBorders>
          </w:tcPr>
          <w:p w:rsidR="002829F9" w:rsidRPr="00AA598F" w:rsidRDefault="002829F9" w:rsidP="00D91140">
            <w:pPr>
              <w:pStyle w:val="NormalWeb"/>
              <w:overflowPunct w:val="0"/>
              <w:autoSpaceDE w:val="0"/>
              <w:autoSpaceDN w:val="0"/>
              <w:adjustRightInd w:val="0"/>
              <w:spacing w:before="0"/>
              <w:rPr>
                <w:rFonts w:ascii="Calibri" w:hAnsi="Calibri"/>
                <w:bCs/>
                <w:lang w:eastAsia="fr-FR"/>
              </w:rPr>
            </w:pPr>
          </w:p>
        </w:tc>
      </w:tr>
      <w:tr w:rsidR="002829F9" w:rsidRPr="00F67116" w:rsidTr="00D91140">
        <w:tc>
          <w:tcPr>
            <w:tcW w:w="2481" w:type="pct"/>
            <w:tcBorders>
              <w:top w:val="single" w:sz="4" w:space="0" w:color="auto"/>
              <w:left w:val="single" w:sz="4" w:space="0" w:color="auto"/>
              <w:bottom w:val="single" w:sz="4" w:space="0" w:color="auto"/>
              <w:right w:val="single" w:sz="4" w:space="0" w:color="auto"/>
            </w:tcBorders>
          </w:tcPr>
          <w:p w:rsidR="002829F9" w:rsidRPr="00F3181C" w:rsidRDefault="002829F9" w:rsidP="00381612">
            <w:pPr>
              <w:spacing w:after="0"/>
              <w:jc w:val="both"/>
              <w:rPr>
                <w:rFonts w:ascii="Times New Roman" w:hAnsi="Times New Roman" w:cs="Times New Roman"/>
                <w:sz w:val="24"/>
                <w:szCs w:val="24"/>
              </w:rPr>
            </w:pPr>
            <w:r>
              <w:rPr>
                <w:rFonts w:ascii="Times New Roman" w:hAnsi="Times New Roman" w:cs="Times New Roman"/>
                <w:sz w:val="24"/>
                <w:szCs w:val="24"/>
              </w:rPr>
              <w:t>EG6</w:t>
            </w:r>
            <w:r w:rsidRPr="00F3181C">
              <w:rPr>
                <w:rFonts w:ascii="Times New Roman" w:hAnsi="Times New Roman" w:cs="Times New Roman"/>
                <w:sz w:val="24"/>
                <w:szCs w:val="24"/>
              </w:rPr>
              <w:t xml:space="preserve"> Solicitanul are obligatia de a prezenta dovada cofinantarii daca intensitatea va fi sub 100%</w:t>
            </w:r>
          </w:p>
          <w:p w:rsidR="002829F9" w:rsidRPr="00F3181C" w:rsidRDefault="002829F9" w:rsidP="00381612">
            <w:pPr>
              <w:spacing w:after="0"/>
              <w:jc w:val="both"/>
              <w:rPr>
                <w:rFonts w:ascii="Times New Roman" w:hAnsi="Times New Roman" w:cs="Times New Roman"/>
                <w:sz w:val="24"/>
                <w:szCs w:val="24"/>
              </w:rPr>
            </w:pPr>
          </w:p>
        </w:tc>
        <w:tc>
          <w:tcPr>
            <w:tcW w:w="779" w:type="pct"/>
            <w:tcBorders>
              <w:top w:val="single" w:sz="4" w:space="0" w:color="auto"/>
              <w:left w:val="single" w:sz="4" w:space="0" w:color="auto"/>
              <w:bottom w:val="single" w:sz="4" w:space="0" w:color="auto"/>
              <w:right w:val="single" w:sz="4" w:space="0" w:color="auto"/>
            </w:tcBorders>
            <w:vAlign w:val="center"/>
          </w:tcPr>
          <w:p w:rsidR="002829F9" w:rsidRPr="00AA598F" w:rsidRDefault="002829F9" w:rsidP="00D91140">
            <w:pPr>
              <w:pStyle w:val="NormalWeb"/>
              <w:overflowPunct w:val="0"/>
              <w:autoSpaceDE w:val="0"/>
              <w:autoSpaceDN w:val="0"/>
              <w:adjustRightInd w:val="0"/>
              <w:spacing w:before="0"/>
              <w:jc w:val="center"/>
              <w:rPr>
                <w:rFonts w:ascii="Calibri" w:hAnsi="Calibri"/>
                <w:bCs/>
                <w:lang w:eastAsia="fr-FR"/>
              </w:rPr>
            </w:pPr>
            <w:r w:rsidRPr="00AA598F">
              <w:rPr>
                <w:rFonts w:ascii="Calibri" w:hAnsi="Calibri"/>
                <w:bCs/>
                <w:lang w:eastAsia="fr-FR"/>
              </w:rPr>
              <w:sym w:font="Wingdings" w:char="F06F"/>
            </w:r>
          </w:p>
        </w:tc>
        <w:tc>
          <w:tcPr>
            <w:tcW w:w="1024" w:type="pct"/>
            <w:tcBorders>
              <w:top w:val="single" w:sz="4" w:space="0" w:color="auto"/>
              <w:left w:val="single" w:sz="4" w:space="0" w:color="auto"/>
              <w:bottom w:val="single" w:sz="4" w:space="0" w:color="auto"/>
              <w:right w:val="single" w:sz="4" w:space="0" w:color="auto"/>
            </w:tcBorders>
            <w:vAlign w:val="center"/>
          </w:tcPr>
          <w:p w:rsidR="002829F9" w:rsidRPr="00AA598F" w:rsidRDefault="002829F9" w:rsidP="00D91140">
            <w:pPr>
              <w:pStyle w:val="NormalWeb"/>
              <w:overflowPunct w:val="0"/>
              <w:autoSpaceDE w:val="0"/>
              <w:autoSpaceDN w:val="0"/>
              <w:adjustRightInd w:val="0"/>
              <w:spacing w:before="0"/>
              <w:jc w:val="center"/>
              <w:rPr>
                <w:rFonts w:ascii="Calibri" w:hAnsi="Calibri"/>
                <w:bCs/>
                <w:lang w:eastAsia="fr-FR"/>
              </w:rPr>
            </w:pPr>
            <w:r w:rsidRPr="00AA598F">
              <w:rPr>
                <w:rFonts w:ascii="Calibri" w:hAnsi="Calibri"/>
                <w:bCs/>
                <w:lang w:eastAsia="fr-FR"/>
              </w:rPr>
              <w:sym w:font="Wingdings" w:char="F06F"/>
            </w:r>
          </w:p>
        </w:tc>
        <w:tc>
          <w:tcPr>
            <w:tcW w:w="716" w:type="pct"/>
            <w:tcBorders>
              <w:top w:val="single" w:sz="4" w:space="0" w:color="auto"/>
              <w:left w:val="single" w:sz="4" w:space="0" w:color="auto"/>
              <w:bottom w:val="single" w:sz="4" w:space="0" w:color="auto"/>
              <w:right w:val="single" w:sz="4" w:space="0" w:color="auto"/>
            </w:tcBorders>
          </w:tcPr>
          <w:p w:rsidR="002829F9" w:rsidRPr="00AA598F" w:rsidRDefault="002829F9" w:rsidP="00D91140">
            <w:pPr>
              <w:pStyle w:val="NormalWeb"/>
              <w:overflowPunct w:val="0"/>
              <w:autoSpaceDE w:val="0"/>
              <w:autoSpaceDN w:val="0"/>
              <w:adjustRightInd w:val="0"/>
              <w:spacing w:before="0"/>
              <w:rPr>
                <w:rFonts w:ascii="Calibri" w:hAnsi="Calibri"/>
                <w:bCs/>
                <w:lang w:eastAsia="fr-FR"/>
              </w:rPr>
            </w:pPr>
          </w:p>
        </w:tc>
      </w:tr>
      <w:tr w:rsidR="002829F9" w:rsidRPr="00F67116" w:rsidTr="00D91140">
        <w:tc>
          <w:tcPr>
            <w:tcW w:w="2481" w:type="pct"/>
            <w:tcBorders>
              <w:top w:val="single" w:sz="4" w:space="0" w:color="auto"/>
              <w:left w:val="single" w:sz="4" w:space="0" w:color="auto"/>
              <w:bottom w:val="single" w:sz="4" w:space="0" w:color="auto"/>
              <w:right w:val="single" w:sz="4" w:space="0" w:color="auto"/>
            </w:tcBorders>
          </w:tcPr>
          <w:p w:rsidR="002829F9" w:rsidRPr="00F3181C" w:rsidRDefault="002829F9" w:rsidP="00381612">
            <w:pPr>
              <w:spacing w:after="0"/>
              <w:jc w:val="both"/>
              <w:rPr>
                <w:rFonts w:ascii="Times New Roman" w:hAnsi="Times New Roman" w:cs="Times New Roman"/>
                <w:b/>
                <w:sz w:val="24"/>
                <w:szCs w:val="24"/>
              </w:rPr>
            </w:pPr>
            <w:r>
              <w:rPr>
                <w:rFonts w:ascii="Times New Roman" w:hAnsi="Times New Roman" w:cs="Times New Roman"/>
                <w:sz w:val="24"/>
                <w:szCs w:val="24"/>
              </w:rPr>
              <w:t>EG7</w:t>
            </w:r>
            <w:r w:rsidRPr="00F3181C">
              <w:rPr>
                <w:rFonts w:ascii="Times New Roman" w:hAnsi="Times New Roman" w:cs="Times New Roman"/>
                <w:sz w:val="24"/>
                <w:szCs w:val="24"/>
              </w:rPr>
              <w:t xml:space="preserve"> Solicitantul are obligativitatea intretinerii/mentenantei investitiei pe perioada aferenta(munim 5 ani de la ultima plata)</w:t>
            </w:r>
          </w:p>
          <w:p w:rsidR="002829F9" w:rsidRPr="00F3181C" w:rsidRDefault="002829F9" w:rsidP="00381612">
            <w:pPr>
              <w:spacing w:after="0"/>
              <w:jc w:val="both"/>
              <w:rPr>
                <w:rFonts w:ascii="Times New Roman" w:hAnsi="Times New Roman" w:cs="Times New Roman"/>
                <w:b/>
                <w:sz w:val="24"/>
                <w:szCs w:val="24"/>
              </w:rPr>
            </w:pPr>
          </w:p>
        </w:tc>
        <w:tc>
          <w:tcPr>
            <w:tcW w:w="779" w:type="pct"/>
            <w:tcBorders>
              <w:top w:val="single" w:sz="4" w:space="0" w:color="auto"/>
              <w:left w:val="single" w:sz="4" w:space="0" w:color="auto"/>
              <w:bottom w:val="single" w:sz="4" w:space="0" w:color="auto"/>
              <w:right w:val="single" w:sz="4" w:space="0" w:color="auto"/>
            </w:tcBorders>
            <w:vAlign w:val="center"/>
          </w:tcPr>
          <w:p w:rsidR="002829F9" w:rsidRPr="00AA598F" w:rsidRDefault="002829F9" w:rsidP="00D91140">
            <w:pPr>
              <w:pStyle w:val="NormalWeb"/>
              <w:overflowPunct w:val="0"/>
              <w:autoSpaceDE w:val="0"/>
              <w:autoSpaceDN w:val="0"/>
              <w:adjustRightInd w:val="0"/>
              <w:spacing w:before="0"/>
              <w:jc w:val="center"/>
              <w:rPr>
                <w:rFonts w:ascii="Calibri" w:hAnsi="Calibri"/>
                <w:bCs/>
                <w:lang w:eastAsia="fr-FR"/>
              </w:rPr>
            </w:pPr>
            <w:r w:rsidRPr="00AA598F">
              <w:rPr>
                <w:rFonts w:ascii="Calibri" w:hAnsi="Calibri"/>
                <w:bCs/>
                <w:lang w:eastAsia="fr-FR"/>
              </w:rPr>
              <w:sym w:font="Wingdings" w:char="F06F"/>
            </w:r>
          </w:p>
        </w:tc>
        <w:tc>
          <w:tcPr>
            <w:tcW w:w="1024" w:type="pct"/>
            <w:tcBorders>
              <w:top w:val="single" w:sz="4" w:space="0" w:color="auto"/>
              <w:left w:val="single" w:sz="4" w:space="0" w:color="auto"/>
              <w:bottom w:val="single" w:sz="4" w:space="0" w:color="auto"/>
              <w:right w:val="single" w:sz="4" w:space="0" w:color="auto"/>
            </w:tcBorders>
            <w:vAlign w:val="center"/>
          </w:tcPr>
          <w:p w:rsidR="002829F9" w:rsidRPr="00AA598F" w:rsidRDefault="002829F9" w:rsidP="00D91140">
            <w:pPr>
              <w:pStyle w:val="NormalWeb"/>
              <w:overflowPunct w:val="0"/>
              <w:autoSpaceDE w:val="0"/>
              <w:autoSpaceDN w:val="0"/>
              <w:adjustRightInd w:val="0"/>
              <w:spacing w:before="0"/>
              <w:jc w:val="center"/>
              <w:rPr>
                <w:rFonts w:ascii="Calibri" w:hAnsi="Calibri"/>
                <w:bCs/>
                <w:lang w:eastAsia="fr-FR"/>
              </w:rPr>
            </w:pPr>
            <w:r w:rsidRPr="00AA598F">
              <w:rPr>
                <w:rFonts w:ascii="Calibri" w:hAnsi="Calibri"/>
                <w:bCs/>
                <w:lang w:eastAsia="fr-FR"/>
              </w:rPr>
              <w:sym w:font="Wingdings" w:char="F06F"/>
            </w:r>
          </w:p>
        </w:tc>
        <w:tc>
          <w:tcPr>
            <w:tcW w:w="716" w:type="pct"/>
            <w:tcBorders>
              <w:top w:val="single" w:sz="4" w:space="0" w:color="auto"/>
              <w:left w:val="single" w:sz="4" w:space="0" w:color="auto"/>
              <w:bottom w:val="single" w:sz="4" w:space="0" w:color="auto"/>
              <w:right w:val="single" w:sz="4" w:space="0" w:color="auto"/>
            </w:tcBorders>
          </w:tcPr>
          <w:p w:rsidR="002829F9" w:rsidRPr="00AA598F" w:rsidRDefault="002829F9" w:rsidP="00D91140">
            <w:pPr>
              <w:pStyle w:val="NormalWeb"/>
              <w:overflowPunct w:val="0"/>
              <w:autoSpaceDE w:val="0"/>
              <w:autoSpaceDN w:val="0"/>
              <w:adjustRightInd w:val="0"/>
              <w:spacing w:before="0"/>
              <w:rPr>
                <w:rFonts w:ascii="Calibri" w:hAnsi="Calibri"/>
                <w:bCs/>
                <w:lang w:eastAsia="fr-FR"/>
              </w:rPr>
            </w:pPr>
          </w:p>
        </w:tc>
      </w:tr>
      <w:tr w:rsidR="002829F9" w:rsidRPr="00F67116" w:rsidTr="00D91140">
        <w:trPr>
          <w:trHeight w:val="395"/>
        </w:trPr>
        <w:tc>
          <w:tcPr>
            <w:tcW w:w="5000" w:type="pct"/>
            <w:gridSpan w:val="4"/>
            <w:tcBorders>
              <w:top w:val="single" w:sz="4" w:space="0" w:color="auto"/>
              <w:left w:val="single" w:sz="4" w:space="0" w:color="auto"/>
              <w:bottom w:val="single" w:sz="4" w:space="0" w:color="auto"/>
              <w:right w:val="single" w:sz="4" w:space="0" w:color="auto"/>
            </w:tcBorders>
            <w:hideMark/>
          </w:tcPr>
          <w:p w:rsidR="002829F9" w:rsidRPr="00AA598F" w:rsidRDefault="002829F9" w:rsidP="00D91140">
            <w:pPr>
              <w:pStyle w:val="NormalWeb"/>
              <w:overflowPunct w:val="0"/>
              <w:autoSpaceDE w:val="0"/>
              <w:autoSpaceDN w:val="0"/>
              <w:adjustRightInd w:val="0"/>
              <w:spacing w:before="0"/>
              <w:rPr>
                <w:rFonts w:ascii="Calibri" w:hAnsi="Calibri" w:cs="Calibri"/>
                <w:bCs/>
                <w:lang w:eastAsia="fr-FR"/>
              </w:rPr>
            </w:pPr>
            <w:r w:rsidRPr="00AA598F">
              <w:rPr>
                <w:rFonts w:ascii="Calibri" w:hAnsi="Calibri" w:cs="Calibri"/>
                <w:bCs/>
                <w:lang w:eastAsia="fr-FR"/>
              </w:rPr>
              <w:t xml:space="preserve">Documente de verificat: </w:t>
            </w:r>
          </w:p>
          <w:p w:rsidR="002829F9" w:rsidRPr="00AA598F" w:rsidRDefault="002829F9" w:rsidP="00D91140">
            <w:pPr>
              <w:pStyle w:val="NormalWeb"/>
              <w:overflowPunct w:val="0"/>
              <w:autoSpaceDE w:val="0"/>
              <w:autoSpaceDN w:val="0"/>
              <w:adjustRightInd w:val="0"/>
              <w:spacing w:before="0"/>
              <w:rPr>
                <w:rFonts w:ascii="Calibri" w:hAnsi="Calibri"/>
                <w:bCs/>
                <w:lang w:val="pt-BR" w:eastAsia="fr-FR"/>
              </w:rPr>
            </w:pPr>
            <w:r w:rsidRPr="00AA598F">
              <w:rPr>
                <w:rFonts w:ascii="Calibri" w:hAnsi="Calibri" w:cs="Calibri"/>
                <w:bCs/>
                <w:i/>
                <w:lang w:val="fr-FR" w:eastAsia="fr-FR"/>
              </w:rPr>
              <w:t>Acordul de cooperare</w:t>
            </w:r>
          </w:p>
        </w:tc>
      </w:tr>
    </w:tbl>
    <w:p w:rsidR="00517F28" w:rsidRDefault="00517F28" w:rsidP="00517F28">
      <w:pPr>
        <w:spacing w:after="0" w:line="240" w:lineRule="auto"/>
        <w:rPr>
          <w:rFonts w:cs="Calibri"/>
          <w:bCs/>
          <w:sz w:val="24"/>
          <w:szCs w:val="24"/>
          <w:lang w:eastAsia="fr-FR"/>
        </w:rPr>
      </w:pPr>
    </w:p>
    <w:p w:rsidR="00381612" w:rsidRDefault="00381612" w:rsidP="00517F28">
      <w:pPr>
        <w:spacing w:after="0" w:line="240" w:lineRule="auto"/>
        <w:rPr>
          <w:rFonts w:cs="Calibri"/>
          <w:bCs/>
          <w:sz w:val="24"/>
          <w:szCs w:val="24"/>
          <w:lang w:eastAsia="fr-FR"/>
        </w:rPr>
      </w:pPr>
    </w:p>
    <w:p w:rsidR="00F3181C" w:rsidRPr="00466881" w:rsidRDefault="00F3181C" w:rsidP="00F3181C">
      <w:pPr>
        <w:pStyle w:val="Frspaiere"/>
        <w:spacing w:line="276" w:lineRule="auto"/>
        <w:ind w:left="360"/>
        <w:rPr>
          <w:rFonts w:ascii="Times New Roman" w:hAnsi="Times New Roman"/>
          <w:sz w:val="24"/>
          <w:szCs w:val="24"/>
        </w:rPr>
      </w:pPr>
    </w:p>
    <w:p w:rsidR="00381612" w:rsidRDefault="00381612" w:rsidP="00517F28">
      <w:pPr>
        <w:spacing w:after="0" w:line="240" w:lineRule="auto"/>
        <w:rPr>
          <w:rFonts w:cs="Calibri"/>
          <w:bCs/>
          <w:sz w:val="24"/>
          <w:szCs w:val="24"/>
          <w:lang w:eastAsia="fr-FR"/>
        </w:rPr>
      </w:pPr>
    </w:p>
    <w:p w:rsidR="00381612" w:rsidRDefault="00381612" w:rsidP="00517F28">
      <w:pPr>
        <w:spacing w:after="0" w:line="240" w:lineRule="auto"/>
        <w:rPr>
          <w:rFonts w:cs="Calibri"/>
          <w:bCs/>
          <w:sz w:val="24"/>
          <w:szCs w:val="24"/>
          <w:lang w:eastAsia="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22"/>
        <w:gridCol w:w="956"/>
        <w:gridCol w:w="787"/>
        <w:gridCol w:w="433"/>
        <w:gridCol w:w="689"/>
        <w:gridCol w:w="1389"/>
      </w:tblGrid>
      <w:tr w:rsidR="00517F28" w:rsidRPr="00F67116" w:rsidTr="00D91140">
        <w:trPr>
          <w:trHeight w:val="372"/>
        </w:trPr>
        <w:tc>
          <w:tcPr>
            <w:tcW w:w="2779" w:type="pct"/>
            <w:vMerge w:val="restart"/>
            <w:tcBorders>
              <w:top w:val="single" w:sz="4" w:space="0" w:color="auto"/>
              <w:left w:val="single" w:sz="4" w:space="0" w:color="auto"/>
              <w:bottom w:val="single" w:sz="4" w:space="0" w:color="auto"/>
              <w:right w:val="single" w:sz="4" w:space="0" w:color="auto"/>
            </w:tcBorders>
          </w:tcPr>
          <w:p w:rsidR="00517F28" w:rsidRPr="00AA598F" w:rsidRDefault="00517F28" w:rsidP="00D91140">
            <w:pPr>
              <w:pStyle w:val="NormalWeb"/>
              <w:overflowPunct w:val="0"/>
              <w:autoSpaceDE w:val="0"/>
              <w:autoSpaceDN w:val="0"/>
              <w:adjustRightInd w:val="0"/>
              <w:spacing w:before="0"/>
              <w:rPr>
                <w:rFonts w:ascii="Calibri" w:hAnsi="Calibri" w:cs="Calibri"/>
                <w:b/>
                <w:bCs/>
                <w:u w:val="single"/>
                <w:lang w:eastAsia="fr-FR"/>
              </w:rPr>
            </w:pPr>
            <w:r w:rsidRPr="00AA598F">
              <w:rPr>
                <w:rFonts w:ascii="Calibri" w:hAnsi="Calibri" w:cs="Calibri"/>
                <w:b/>
                <w:bCs/>
                <w:u w:val="single"/>
                <w:lang w:eastAsia="fr-FR"/>
              </w:rPr>
              <w:t>3. Verificarea cheltuielilor</w:t>
            </w:r>
            <w:r w:rsidR="00E55ECA">
              <w:rPr>
                <w:rFonts w:ascii="Calibri" w:hAnsi="Calibri" w:cs="Calibri"/>
                <w:b/>
                <w:bCs/>
                <w:u w:val="single"/>
                <w:lang w:eastAsia="fr-FR"/>
              </w:rPr>
              <w:t xml:space="preserve"> </w:t>
            </w:r>
            <w:r w:rsidRPr="00AA598F">
              <w:rPr>
                <w:rFonts w:ascii="Calibri" w:hAnsi="Calibri" w:cs="Calibri"/>
                <w:b/>
                <w:bCs/>
                <w:u w:val="single"/>
                <w:lang w:eastAsia="fr-FR"/>
              </w:rPr>
              <w:t>și a investițiilor</w:t>
            </w:r>
            <w:r w:rsidR="00E55ECA">
              <w:rPr>
                <w:rFonts w:ascii="Calibri" w:hAnsi="Calibri" w:cs="Calibri"/>
                <w:b/>
                <w:bCs/>
                <w:u w:val="single"/>
                <w:lang w:eastAsia="fr-FR"/>
              </w:rPr>
              <w:t xml:space="preserve"> </w:t>
            </w:r>
            <w:r w:rsidRPr="00AA598F">
              <w:rPr>
                <w:rFonts w:ascii="Calibri" w:hAnsi="Calibri" w:cs="Calibri"/>
                <w:b/>
                <w:bCs/>
                <w:u w:val="single"/>
                <w:lang w:eastAsia="fr-FR"/>
              </w:rPr>
              <w:t>prevăzute</w:t>
            </w:r>
          </w:p>
          <w:p w:rsidR="00517F28" w:rsidRPr="00AA598F" w:rsidRDefault="00517F28" w:rsidP="00D91140">
            <w:pPr>
              <w:pStyle w:val="NormalWeb"/>
              <w:overflowPunct w:val="0"/>
              <w:autoSpaceDE w:val="0"/>
              <w:autoSpaceDN w:val="0"/>
              <w:adjustRightInd w:val="0"/>
              <w:spacing w:before="0"/>
              <w:jc w:val="both"/>
              <w:rPr>
                <w:rFonts w:ascii="Calibri" w:hAnsi="Calibri" w:cs="Calibri"/>
                <w:bCs/>
                <w:i/>
                <w:lang w:eastAsia="fr-FR"/>
              </w:rPr>
            </w:pPr>
          </w:p>
        </w:tc>
        <w:tc>
          <w:tcPr>
            <w:tcW w:w="2221" w:type="pct"/>
            <w:gridSpan w:val="5"/>
            <w:tcBorders>
              <w:top w:val="single" w:sz="4" w:space="0" w:color="auto"/>
              <w:left w:val="single" w:sz="4" w:space="0" w:color="auto"/>
              <w:bottom w:val="single" w:sz="4" w:space="0" w:color="auto"/>
              <w:right w:val="single" w:sz="4" w:space="0" w:color="auto"/>
            </w:tcBorders>
            <w:hideMark/>
          </w:tcPr>
          <w:p w:rsidR="00517F28" w:rsidRPr="00AA598F" w:rsidRDefault="00517F28" w:rsidP="00D91140">
            <w:pPr>
              <w:pStyle w:val="NormalWeb"/>
              <w:overflowPunct w:val="0"/>
              <w:autoSpaceDE w:val="0"/>
              <w:autoSpaceDN w:val="0"/>
              <w:adjustRightInd w:val="0"/>
              <w:spacing w:before="0"/>
              <w:jc w:val="center"/>
              <w:rPr>
                <w:rFonts w:ascii="Calibri" w:hAnsi="Calibri" w:cs="Calibri"/>
                <w:b/>
                <w:bCs/>
                <w:lang w:eastAsia="fr-FR"/>
              </w:rPr>
            </w:pPr>
            <w:r w:rsidRPr="00AA598F">
              <w:rPr>
                <w:rFonts w:ascii="Calibri" w:hAnsi="Calibri" w:cs="Calibri"/>
                <w:b/>
                <w:bCs/>
                <w:lang w:eastAsia="fr-FR"/>
              </w:rPr>
              <w:t>Verificare</w:t>
            </w:r>
            <w:r w:rsidR="00977FCA">
              <w:rPr>
                <w:rFonts w:ascii="Calibri" w:hAnsi="Calibri" w:cs="Calibri"/>
                <w:b/>
                <w:bCs/>
                <w:lang w:eastAsia="fr-FR"/>
              </w:rPr>
              <w:t xml:space="preserve"> </w:t>
            </w:r>
            <w:r w:rsidRPr="00AA598F">
              <w:rPr>
                <w:rFonts w:ascii="Calibri" w:hAnsi="Calibri" w:cs="Calibri"/>
                <w:b/>
                <w:bCs/>
                <w:lang w:eastAsia="fr-FR"/>
              </w:rPr>
              <w:t>efectuată</w:t>
            </w:r>
          </w:p>
        </w:tc>
      </w:tr>
      <w:tr w:rsidR="00517F28" w:rsidRPr="00F67116" w:rsidTr="00D91140">
        <w:trPr>
          <w:trHeight w:val="562"/>
        </w:trPr>
        <w:tc>
          <w:tcPr>
            <w:tcW w:w="0" w:type="auto"/>
            <w:vMerge/>
            <w:tcBorders>
              <w:top w:val="single" w:sz="4" w:space="0" w:color="auto"/>
              <w:left w:val="single" w:sz="4" w:space="0" w:color="auto"/>
              <w:bottom w:val="single" w:sz="4" w:space="0" w:color="auto"/>
              <w:right w:val="single" w:sz="4" w:space="0" w:color="auto"/>
            </w:tcBorders>
            <w:vAlign w:val="center"/>
            <w:hideMark/>
          </w:tcPr>
          <w:p w:rsidR="00517F28" w:rsidRPr="00AA598F" w:rsidRDefault="00517F28" w:rsidP="00D91140">
            <w:pPr>
              <w:spacing w:after="0" w:line="240" w:lineRule="auto"/>
              <w:rPr>
                <w:rFonts w:eastAsia="Times New Roman" w:cs="Calibri"/>
                <w:bCs/>
                <w:i/>
                <w:sz w:val="24"/>
                <w:szCs w:val="24"/>
                <w:lang w:eastAsia="fr-FR"/>
              </w:rPr>
            </w:pPr>
          </w:p>
        </w:tc>
        <w:tc>
          <w:tcPr>
            <w:tcW w:w="499" w:type="pct"/>
            <w:tcBorders>
              <w:top w:val="single" w:sz="4" w:space="0" w:color="auto"/>
              <w:left w:val="single" w:sz="4" w:space="0" w:color="auto"/>
              <w:bottom w:val="single" w:sz="4" w:space="0" w:color="auto"/>
              <w:right w:val="single" w:sz="4" w:space="0" w:color="auto"/>
            </w:tcBorders>
            <w:hideMark/>
          </w:tcPr>
          <w:p w:rsidR="00517F28" w:rsidRPr="00AA598F" w:rsidRDefault="00517F28" w:rsidP="00D91140">
            <w:pPr>
              <w:pStyle w:val="NormalWeb"/>
              <w:overflowPunct w:val="0"/>
              <w:autoSpaceDE w:val="0"/>
              <w:autoSpaceDN w:val="0"/>
              <w:adjustRightInd w:val="0"/>
              <w:spacing w:before="0"/>
              <w:jc w:val="center"/>
              <w:rPr>
                <w:rFonts w:ascii="Calibri" w:hAnsi="Calibri" w:cs="Calibri"/>
                <w:b/>
                <w:bCs/>
                <w:lang w:eastAsia="fr-FR"/>
              </w:rPr>
            </w:pPr>
            <w:r w:rsidRPr="00AA598F">
              <w:rPr>
                <w:rFonts w:ascii="Calibri" w:hAnsi="Calibri" w:cs="Calibri"/>
                <w:b/>
                <w:bCs/>
                <w:lang w:eastAsia="fr-FR"/>
              </w:rPr>
              <w:t>DA</w:t>
            </w:r>
          </w:p>
        </w:tc>
        <w:tc>
          <w:tcPr>
            <w:tcW w:w="997" w:type="pct"/>
            <w:gridSpan w:val="3"/>
            <w:tcBorders>
              <w:top w:val="single" w:sz="4" w:space="0" w:color="auto"/>
              <w:left w:val="single" w:sz="4" w:space="0" w:color="auto"/>
              <w:bottom w:val="single" w:sz="4" w:space="0" w:color="auto"/>
              <w:right w:val="single" w:sz="4" w:space="0" w:color="auto"/>
            </w:tcBorders>
            <w:hideMark/>
          </w:tcPr>
          <w:p w:rsidR="00517F28" w:rsidRPr="00AA598F" w:rsidRDefault="00517F28" w:rsidP="00D91140">
            <w:pPr>
              <w:pStyle w:val="NormalWeb"/>
              <w:overflowPunct w:val="0"/>
              <w:autoSpaceDE w:val="0"/>
              <w:autoSpaceDN w:val="0"/>
              <w:adjustRightInd w:val="0"/>
              <w:spacing w:before="0"/>
              <w:jc w:val="center"/>
              <w:rPr>
                <w:rFonts w:ascii="Calibri" w:hAnsi="Calibri" w:cs="Calibri"/>
                <w:b/>
                <w:bCs/>
                <w:lang w:eastAsia="fr-FR"/>
              </w:rPr>
            </w:pPr>
            <w:r w:rsidRPr="00AA598F">
              <w:rPr>
                <w:rFonts w:ascii="Calibri" w:hAnsi="Calibri" w:cs="Calibri"/>
                <w:b/>
                <w:bCs/>
                <w:lang w:eastAsia="fr-FR"/>
              </w:rPr>
              <w:t>NU</w:t>
            </w:r>
          </w:p>
        </w:tc>
        <w:tc>
          <w:tcPr>
            <w:tcW w:w="725" w:type="pct"/>
            <w:tcBorders>
              <w:top w:val="single" w:sz="4" w:space="0" w:color="auto"/>
              <w:left w:val="single" w:sz="4" w:space="0" w:color="auto"/>
              <w:bottom w:val="single" w:sz="4" w:space="0" w:color="auto"/>
              <w:right w:val="single" w:sz="4" w:space="0" w:color="auto"/>
            </w:tcBorders>
            <w:hideMark/>
          </w:tcPr>
          <w:p w:rsidR="00517F28" w:rsidRPr="00AA598F" w:rsidRDefault="00517F28" w:rsidP="00D91140">
            <w:pPr>
              <w:pStyle w:val="NormalWeb"/>
              <w:overflowPunct w:val="0"/>
              <w:autoSpaceDE w:val="0"/>
              <w:autoSpaceDN w:val="0"/>
              <w:adjustRightInd w:val="0"/>
              <w:spacing w:before="0"/>
              <w:jc w:val="center"/>
              <w:rPr>
                <w:rFonts w:ascii="Calibri" w:hAnsi="Calibri" w:cs="Calibri"/>
                <w:b/>
                <w:bCs/>
                <w:lang w:eastAsia="fr-FR"/>
              </w:rPr>
            </w:pPr>
            <w:r w:rsidRPr="00AA598F">
              <w:rPr>
                <w:rFonts w:ascii="Calibri" w:hAnsi="Calibri" w:cs="Calibri"/>
                <w:b/>
                <w:bCs/>
                <w:lang w:eastAsia="fr-FR"/>
              </w:rPr>
              <w:t xml:space="preserve">NU ESTE CAZUL/ </w:t>
            </w:r>
          </w:p>
          <w:p w:rsidR="00517F28" w:rsidRPr="00AA598F" w:rsidRDefault="00517F28" w:rsidP="00D91140">
            <w:pPr>
              <w:pStyle w:val="NormalWeb"/>
              <w:overflowPunct w:val="0"/>
              <w:autoSpaceDE w:val="0"/>
              <w:autoSpaceDN w:val="0"/>
              <w:adjustRightInd w:val="0"/>
              <w:spacing w:before="0"/>
              <w:jc w:val="center"/>
              <w:rPr>
                <w:rFonts w:ascii="Calibri" w:hAnsi="Calibri" w:cs="Calibri"/>
                <w:b/>
                <w:bCs/>
                <w:lang w:eastAsia="fr-FR"/>
              </w:rPr>
            </w:pPr>
            <w:r w:rsidRPr="00AA598F">
              <w:rPr>
                <w:rFonts w:ascii="Calibri" w:hAnsi="Calibri" w:cs="Calibri"/>
                <w:b/>
                <w:bCs/>
                <w:lang w:eastAsia="fr-FR"/>
              </w:rPr>
              <w:t>NU SE APLICĂ</w:t>
            </w:r>
          </w:p>
        </w:tc>
      </w:tr>
      <w:tr w:rsidR="00517F28" w:rsidRPr="00F67116" w:rsidTr="00D91140">
        <w:trPr>
          <w:trHeight w:val="562"/>
        </w:trPr>
        <w:tc>
          <w:tcPr>
            <w:tcW w:w="2779" w:type="pct"/>
            <w:tcBorders>
              <w:top w:val="single" w:sz="4" w:space="0" w:color="auto"/>
              <w:left w:val="single" w:sz="4" w:space="0" w:color="auto"/>
              <w:bottom w:val="single" w:sz="4" w:space="0" w:color="auto"/>
              <w:right w:val="single" w:sz="4" w:space="0" w:color="auto"/>
            </w:tcBorders>
          </w:tcPr>
          <w:p w:rsidR="00517F28" w:rsidRPr="00AA598F" w:rsidRDefault="00517F28" w:rsidP="00D91140">
            <w:pPr>
              <w:spacing w:after="0" w:line="240" w:lineRule="auto"/>
              <w:jc w:val="both"/>
              <w:rPr>
                <w:rFonts w:eastAsia="Times New Roman" w:cs="Calibri"/>
                <w:sz w:val="24"/>
                <w:szCs w:val="24"/>
                <w:u w:val="single"/>
              </w:rPr>
            </w:pPr>
          </w:p>
          <w:p w:rsidR="00517F28" w:rsidRPr="00AA598F" w:rsidRDefault="00517F28" w:rsidP="00D91140">
            <w:pPr>
              <w:spacing w:after="0" w:line="240" w:lineRule="auto"/>
              <w:jc w:val="both"/>
              <w:rPr>
                <w:rFonts w:cs="Calibri"/>
                <w:sz w:val="24"/>
                <w:szCs w:val="24"/>
              </w:rPr>
            </w:pPr>
            <w:r w:rsidRPr="00381612">
              <w:rPr>
                <w:rFonts w:cs="Calibri"/>
                <w:b/>
                <w:sz w:val="24"/>
                <w:szCs w:val="24"/>
              </w:rPr>
              <w:t>3.1</w:t>
            </w:r>
            <w:r w:rsidRPr="00AA598F">
              <w:rPr>
                <w:rFonts w:cs="Calibri"/>
                <w:sz w:val="24"/>
                <w:szCs w:val="24"/>
              </w:rPr>
              <w:t>. - Costurile de funcţionare a cooperării depășesc 20% din valoarea maximă a sprijinului acordat pe proiect depus?</w:t>
            </w:r>
          </w:p>
          <w:p w:rsidR="00517F28" w:rsidRPr="00AA598F" w:rsidRDefault="00517F28" w:rsidP="00D91140">
            <w:pPr>
              <w:spacing w:after="0" w:line="240" w:lineRule="auto"/>
              <w:jc w:val="both"/>
              <w:rPr>
                <w:rFonts w:cs="Calibri"/>
                <w:sz w:val="24"/>
                <w:szCs w:val="24"/>
              </w:rPr>
            </w:pPr>
          </w:p>
          <w:p w:rsidR="00517F28" w:rsidRPr="00AA598F" w:rsidRDefault="00517F28" w:rsidP="00D91140">
            <w:pPr>
              <w:spacing w:after="0" w:line="240" w:lineRule="auto"/>
              <w:jc w:val="both"/>
              <w:rPr>
                <w:rFonts w:eastAsia="Times New Roman" w:cs="Calibri"/>
                <w:sz w:val="24"/>
                <w:szCs w:val="24"/>
                <w:u w:val="single"/>
              </w:rPr>
            </w:pPr>
          </w:p>
        </w:tc>
        <w:tc>
          <w:tcPr>
            <w:tcW w:w="499" w:type="pct"/>
            <w:tcBorders>
              <w:top w:val="single" w:sz="4" w:space="0" w:color="auto"/>
              <w:left w:val="single" w:sz="4" w:space="0" w:color="auto"/>
              <w:bottom w:val="single" w:sz="4" w:space="0" w:color="auto"/>
              <w:right w:val="single" w:sz="4" w:space="0" w:color="auto"/>
            </w:tcBorders>
          </w:tcPr>
          <w:p w:rsidR="00381612" w:rsidRDefault="00381612" w:rsidP="00381612">
            <w:pPr>
              <w:pStyle w:val="NormalWeb"/>
              <w:overflowPunct w:val="0"/>
              <w:autoSpaceDE w:val="0"/>
              <w:autoSpaceDN w:val="0"/>
              <w:adjustRightInd w:val="0"/>
              <w:spacing w:before="0"/>
              <w:jc w:val="center"/>
              <w:rPr>
                <w:rFonts w:ascii="Calibri" w:hAnsi="Calibri" w:cs="Calibri"/>
                <w:bCs/>
                <w:lang w:eastAsia="fr-FR"/>
              </w:rPr>
            </w:pPr>
          </w:p>
          <w:p w:rsidR="00381612" w:rsidRDefault="00381612" w:rsidP="00381612">
            <w:pPr>
              <w:pStyle w:val="NormalWeb"/>
              <w:overflowPunct w:val="0"/>
              <w:autoSpaceDE w:val="0"/>
              <w:autoSpaceDN w:val="0"/>
              <w:adjustRightInd w:val="0"/>
              <w:spacing w:before="0"/>
              <w:jc w:val="center"/>
              <w:rPr>
                <w:rFonts w:ascii="Calibri" w:hAnsi="Calibri" w:cs="Calibri"/>
                <w:bCs/>
                <w:lang w:eastAsia="fr-FR"/>
              </w:rPr>
            </w:pPr>
          </w:p>
          <w:p w:rsidR="00381612" w:rsidRPr="00AA598F" w:rsidRDefault="00381612" w:rsidP="00381612">
            <w:pPr>
              <w:pStyle w:val="NormalWeb"/>
              <w:overflowPunct w:val="0"/>
              <w:autoSpaceDE w:val="0"/>
              <w:autoSpaceDN w:val="0"/>
              <w:adjustRightInd w:val="0"/>
              <w:spacing w:before="0"/>
              <w:jc w:val="center"/>
              <w:rPr>
                <w:rFonts w:ascii="Calibri" w:hAnsi="Calibri" w:cs="Calibri"/>
                <w:bCs/>
                <w:lang w:eastAsia="fr-FR"/>
              </w:rPr>
            </w:pPr>
            <w:r w:rsidRPr="00AA598F">
              <w:rPr>
                <w:rFonts w:ascii="Calibri" w:hAnsi="Calibri" w:cs="Calibri"/>
                <w:bCs/>
                <w:lang w:eastAsia="fr-FR"/>
              </w:rPr>
              <w:sym w:font="Wingdings" w:char="F06F"/>
            </w:r>
          </w:p>
          <w:p w:rsidR="00517F28" w:rsidRPr="00AA598F" w:rsidRDefault="00517F28" w:rsidP="00D91140">
            <w:pPr>
              <w:pStyle w:val="NormalWeb"/>
              <w:overflowPunct w:val="0"/>
              <w:autoSpaceDE w:val="0"/>
              <w:autoSpaceDN w:val="0"/>
              <w:adjustRightInd w:val="0"/>
              <w:spacing w:before="0"/>
              <w:jc w:val="center"/>
              <w:rPr>
                <w:rFonts w:ascii="Calibri" w:hAnsi="Calibri" w:cs="Calibri"/>
                <w:b/>
                <w:bCs/>
                <w:lang w:eastAsia="fr-FR"/>
              </w:rPr>
            </w:pPr>
          </w:p>
        </w:tc>
        <w:tc>
          <w:tcPr>
            <w:tcW w:w="997" w:type="pct"/>
            <w:gridSpan w:val="3"/>
            <w:tcBorders>
              <w:top w:val="single" w:sz="4" w:space="0" w:color="auto"/>
              <w:left w:val="single" w:sz="4" w:space="0" w:color="auto"/>
              <w:bottom w:val="single" w:sz="4" w:space="0" w:color="auto"/>
              <w:right w:val="single" w:sz="4" w:space="0" w:color="auto"/>
            </w:tcBorders>
          </w:tcPr>
          <w:p w:rsidR="00381612" w:rsidRDefault="00381612" w:rsidP="00381612">
            <w:pPr>
              <w:pStyle w:val="NormalWeb"/>
              <w:overflowPunct w:val="0"/>
              <w:autoSpaceDE w:val="0"/>
              <w:autoSpaceDN w:val="0"/>
              <w:adjustRightInd w:val="0"/>
              <w:spacing w:before="0"/>
              <w:jc w:val="center"/>
              <w:rPr>
                <w:rFonts w:ascii="Calibri" w:hAnsi="Calibri" w:cs="Calibri"/>
                <w:bCs/>
                <w:lang w:eastAsia="fr-FR"/>
              </w:rPr>
            </w:pPr>
          </w:p>
          <w:p w:rsidR="00381612" w:rsidRDefault="00381612" w:rsidP="00381612">
            <w:pPr>
              <w:pStyle w:val="NormalWeb"/>
              <w:overflowPunct w:val="0"/>
              <w:autoSpaceDE w:val="0"/>
              <w:autoSpaceDN w:val="0"/>
              <w:adjustRightInd w:val="0"/>
              <w:spacing w:before="0"/>
              <w:jc w:val="center"/>
              <w:rPr>
                <w:rFonts w:ascii="Calibri" w:hAnsi="Calibri" w:cs="Calibri"/>
                <w:bCs/>
                <w:lang w:eastAsia="fr-FR"/>
              </w:rPr>
            </w:pPr>
          </w:p>
          <w:p w:rsidR="00381612" w:rsidRPr="00AA598F" w:rsidRDefault="00381612" w:rsidP="00381612">
            <w:pPr>
              <w:pStyle w:val="NormalWeb"/>
              <w:overflowPunct w:val="0"/>
              <w:autoSpaceDE w:val="0"/>
              <w:autoSpaceDN w:val="0"/>
              <w:adjustRightInd w:val="0"/>
              <w:spacing w:before="0"/>
              <w:jc w:val="center"/>
              <w:rPr>
                <w:rFonts w:ascii="Calibri" w:hAnsi="Calibri" w:cs="Calibri"/>
                <w:bCs/>
                <w:lang w:eastAsia="fr-FR"/>
              </w:rPr>
            </w:pPr>
            <w:r w:rsidRPr="00AA598F">
              <w:rPr>
                <w:rFonts w:ascii="Calibri" w:hAnsi="Calibri" w:cs="Calibri"/>
                <w:bCs/>
                <w:lang w:eastAsia="fr-FR"/>
              </w:rPr>
              <w:sym w:font="Wingdings" w:char="F06F"/>
            </w:r>
          </w:p>
          <w:p w:rsidR="00517F28" w:rsidRPr="00AA598F" w:rsidRDefault="00517F28" w:rsidP="00D91140">
            <w:pPr>
              <w:pStyle w:val="NormalWeb"/>
              <w:overflowPunct w:val="0"/>
              <w:autoSpaceDE w:val="0"/>
              <w:autoSpaceDN w:val="0"/>
              <w:adjustRightInd w:val="0"/>
              <w:spacing w:before="0"/>
              <w:jc w:val="center"/>
              <w:rPr>
                <w:rFonts w:ascii="Calibri" w:hAnsi="Calibri" w:cs="Calibri"/>
                <w:b/>
                <w:bCs/>
                <w:lang w:eastAsia="fr-FR"/>
              </w:rPr>
            </w:pPr>
          </w:p>
        </w:tc>
        <w:tc>
          <w:tcPr>
            <w:tcW w:w="725" w:type="pct"/>
            <w:tcBorders>
              <w:top w:val="single" w:sz="4" w:space="0" w:color="auto"/>
              <w:left w:val="single" w:sz="4" w:space="0" w:color="auto"/>
              <w:bottom w:val="single" w:sz="4" w:space="0" w:color="auto"/>
              <w:right w:val="single" w:sz="4" w:space="0" w:color="auto"/>
            </w:tcBorders>
          </w:tcPr>
          <w:p w:rsidR="00517F28" w:rsidRPr="00AA598F" w:rsidRDefault="00517F28" w:rsidP="00D91140">
            <w:pPr>
              <w:pStyle w:val="NormalWeb"/>
              <w:overflowPunct w:val="0"/>
              <w:autoSpaceDE w:val="0"/>
              <w:autoSpaceDN w:val="0"/>
              <w:adjustRightInd w:val="0"/>
              <w:spacing w:before="0"/>
              <w:jc w:val="center"/>
              <w:rPr>
                <w:rFonts w:ascii="Calibri" w:hAnsi="Calibri" w:cs="Calibri"/>
                <w:b/>
                <w:bCs/>
                <w:lang w:eastAsia="fr-FR"/>
              </w:rPr>
            </w:pPr>
          </w:p>
        </w:tc>
      </w:tr>
      <w:tr w:rsidR="00517F28" w:rsidRPr="00F67116" w:rsidTr="00D91140">
        <w:trPr>
          <w:trHeight w:val="1218"/>
        </w:trPr>
        <w:tc>
          <w:tcPr>
            <w:tcW w:w="2779" w:type="pct"/>
            <w:tcBorders>
              <w:top w:val="single" w:sz="4" w:space="0" w:color="auto"/>
              <w:left w:val="single" w:sz="4" w:space="0" w:color="auto"/>
              <w:bottom w:val="single" w:sz="4" w:space="0" w:color="auto"/>
              <w:right w:val="single" w:sz="4" w:space="0" w:color="auto"/>
            </w:tcBorders>
          </w:tcPr>
          <w:p w:rsidR="00517F28" w:rsidRPr="00AA598F" w:rsidRDefault="00517F28" w:rsidP="00D91140">
            <w:pPr>
              <w:spacing w:after="0" w:line="240" w:lineRule="auto"/>
              <w:jc w:val="both"/>
              <w:rPr>
                <w:rFonts w:eastAsia="Times New Roman" w:cs="Calibri"/>
                <w:sz w:val="24"/>
                <w:szCs w:val="24"/>
              </w:rPr>
            </w:pPr>
            <w:r w:rsidRPr="00AA598F">
              <w:rPr>
                <w:rFonts w:cs="Calibri"/>
                <w:b/>
                <w:sz w:val="24"/>
                <w:szCs w:val="24"/>
              </w:rPr>
              <w:t xml:space="preserve">3.2 - </w:t>
            </w:r>
            <w:r w:rsidRPr="00AA598F">
              <w:rPr>
                <w:rFonts w:cs="Calibri"/>
                <w:sz w:val="24"/>
                <w:szCs w:val="24"/>
              </w:rPr>
              <w:t>Sunt investiţiile eligibile în conformitate cu cele specificate în submăsură,în cadrul Studiului/Planului de marketing și necesare pentru atingerea obiectivelor propuse?</w:t>
            </w:r>
          </w:p>
          <w:p w:rsidR="00517F28" w:rsidRPr="00AA598F" w:rsidRDefault="00517F28" w:rsidP="00D91140">
            <w:pPr>
              <w:spacing w:after="0" w:line="240" w:lineRule="auto"/>
              <w:jc w:val="both"/>
              <w:rPr>
                <w:rFonts w:eastAsia="Times New Roman" w:cs="Calibri"/>
                <w:b/>
                <w:sz w:val="24"/>
                <w:szCs w:val="24"/>
              </w:rPr>
            </w:pPr>
          </w:p>
        </w:tc>
        <w:tc>
          <w:tcPr>
            <w:tcW w:w="499" w:type="pct"/>
            <w:tcBorders>
              <w:top w:val="single" w:sz="4" w:space="0" w:color="auto"/>
              <w:left w:val="single" w:sz="4" w:space="0" w:color="auto"/>
              <w:bottom w:val="single" w:sz="4" w:space="0" w:color="auto"/>
              <w:right w:val="single" w:sz="4" w:space="0" w:color="auto"/>
            </w:tcBorders>
          </w:tcPr>
          <w:p w:rsidR="00517F28" w:rsidRPr="00AA598F" w:rsidRDefault="00517F28" w:rsidP="00D91140">
            <w:pPr>
              <w:pStyle w:val="NormalWeb"/>
              <w:overflowPunct w:val="0"/>
              <w:autoSpaceDE w:val="0"/>
              <w:autoSpaceDN w:val="0"/>
              <w:adjustRightInd w:val="0"/>
              <w:spacing w:before="0"/>
              <w:jc w:val="center"/>
              <w:rPr>
                <w:rFonts w:ascii="Calibri" w:hAnsi="Calibri" w:cs="Calibri"/>
                <w:bCs/>
                <w:lang w:eastAsia="fr-FR"/>
              </w:rPr>
            </w:pPr>
          </w:p>
          <w:p w:rsidR="00517F28" w:rsidRPr="00AA598F" w:rsidRDefault="00517F28" w:rsidP="00D91140">
            <w:pPr>
              <w:pStyle w:val="NormalWeb"/>
              <w:overflowPunct w:val="0"/>
              <w:autoSpaceDE w:val="0"/>
              <w:autoSpaceDN w:val="0"/>
              <w:adjustRightInd w:val="0"/>
              <w:spacing w:before="0"/>
              <w:jc w:val="center"/>
              <w:rPr>
                <w:rFonts w:ascii="Calibri" w:hAnsi="Calibri" w:cs="Calibri"/>
                <w:bCs/>
                <w:lang w:eastAsia="fr-FR"/>
              </w:rPr>
            </w:pPr>
            <w:r w:rsidRPr="00AA598F">
              <w:rPr>
                <w:rFonts w:ascii="Calibri" w:hAnsi="Calibri" w:cs="Calibri"/>
                <w:bCs/>
                <w:lang w:eastAsia="fr-FR"/>
              </w:rPr>
              <w:sym w:font="Wingdings" w:char="F06F"/>
            </w:r>
          </w:p>
          <w:p w:rsidR="00517F28" w:rsidRPr="00AA598F" w:rsidRDefault="00517F28" w:rsidP="00D91140">
            <w:pPr>
              <w:pStyle w:val="NormalWeb"/>
              <w:overflowPunct w:val="0"/>
              <w:autoSpaceDE w:val="0"/>
              <w:autoSpaceDN w:val="0"/>
              <w:adjustRightInd w:val="0"/>
              <w:spacing w:before="0"/>
              <w:jc w:val="center"/>
              <w:rPr>
                <w:rFonts w:ascii="Calibri" w:hAnsi="Calibri" w:cs="Calibri"/>
                <w:bCs/>
                <w:lang w:eastAsia="fr-FR"/>
              </w:rPr>
            </w:pPr>
          </w:p>
        </w:tc>
        <w:tc>
          <w:tcPr>
            <w:tcW w:w="997" w:type="pct"/>
            <w:gridSpan w:val="3"/>
            <w:tcBorders>
              <w:top w:val="single" w:sz="4" w:space="0" w:color="auto"/>
              <w:left w:val="single" w:sz="4" w:space="0" w:color="auto"/>
              <w:bottom w:val="single" w:sz="4" w:space="0" w:color="auto"/>
              <w:right w:val="single" w:sz="4" w:space="0" w:color="auto"/>
            </w:tcBorders>
          </w:tcPr>
          <w:p w:rsidR="00517F28" w:rsidRPr="00AA598F" w:rsidRDefault="00517F28" w:rsidP="00D91140">
            <w:pPr>
              <w:pStyle w:val="NormalWeb"/>
              <w:overflowPunct w:val="0"/>
              <w:autoSpaceDE w:val="0"/>
              <w:autoSpaceDN w:val="0"/>
              <w:adjustRightInd w:val="0"/>
              <w:spacing w:before="0"/>
              <w:jc w:val="center"/>
              <w:rPr>
                <w:rFonts w:ascii="Calibri" w:hAnsi="Calibri" w:cs="Calibri"/>
                <w:bCs/>
                <w:lang w:eastAsia="fr-FR"/>
              </w:rPr>
            </w:pPr>
          </w:p>
          <w:p w:rsidR="00517F28" w:rsidRPr="00AA598F" w:rsidRDefault="00517F28" w:rsidP="00D91140">
            <w:pPr>
              <w:pStyle w:val="NormalWeb"/>
              <w:overflowPunct w:val="0"/>
              <w:autoSpaceDE w:val="0"/>
              <w:autoSpaceDN w:val="0"/>
              <w:adjustRightInd w:val="0"/>
              <w:spacing w:before="0"/>
              <w:jc w:val="center"/>
              <w:rPr>
                <w:rFonts w:ascii="Calibri" w:hAnsi="Calibri" w:cs="Calibri"/>
                <w:bCs/>
                <w:lang w:eastAsia="fr-FR"/>
              </w:rPr>
            </w:pPr>
            <w:r w:rsidRPr="00AA598F">
              <w:rPr>
                <w:rFonts w:ascii="Calibri" w:hAnsi="Calibri" w:cs="Calibri"/>
                <w:bCs/>
                <w:lang w:eastAsia="fr-FR"/>
              </w:rPr>
              <w:sym w:font="Wingdings" w:char="F06F"/>
            </w:r>
          </w:p>
          <w:p w:rsidR="00517F28" w:rsidRPr="00AA598F" w:rsidRDefault="00517F28" w:rsidP="00D91140">
            <w:pPr>
              <w:pStyle w:val="NormalWeb"/>
              <w:overflowPunct w:val="0"/>
              <w:autoSpaceDE w:val="0"/>
              <w:autoSpaceDN w:val="0"/>
              <w:adjustRightInd w:val="0"/>
              <w:spacing w:before="0"/>
              <w:jc w:val="center"/>
              <w:rPr>
                <w:rFonts w:ascii="Calibri" w:hAnsi="Calibri" w:cs="Calibri"/>
                <w:bCs/>
                <w:lang w:eastAsia="fr-FR"/>
              </w:rPr>
            </w:pPr>
          </w:p>
        </w:tc>
        <w:tc>
          <w:tcPr>
            <w:tcW w:w="725" w:type="pct"/>
            <w:tcBorders>
              <w:top w:val="single" w:sz="4" w:space="0" w:color="auto"/>
              <w:left w:val="single" w:sz="4" w:space="0" w:color="auto"/>
              <w:bottom w:val="single" w:sz="4" w:space="0" w:color="auto"/>
              <w:right w:val="single" w:sz="4" w:space="0" w:color="auto"/>
            </w:tcBorders>
          </w:tcPr>
          <w:p w:rsidR="00517F28" w:rsidRPr="00AA598F" w:rsidRDefault="00517F28" w:rsidP="00D91140">
            <w:pPr>
              <w:pStyle w:val="NormalWeb"/>
              <w:overflowPunct w:val="0"/>
              <w:autoSpaceDE w:val="0"/>
              <w:autoSpaceDN w:val="0"/>
              <w:adjustRightInd w:val="0"/>
              <w:spacing w:before="0"/>
              <w:jc w:val="center"/>
              <w:rPr>
                <w:rFonts w:ascii="Calibri" w:hAnsi="Calibri" w:cs="Calibri"/>
                <w:bCs/>
                <w:lang w:eastAsia="fr-FR"/>
              </w:rPr>
            </w:pPr>
          </w:p>
          <w:p w:rsidR="00517F28" w:rsidRPr="00AA598F" w:rsidRDefault="00517F28" w:rsidP="00D91140">
            <w:pPr>
              <w:pStyle w:val="NormalWeb"/>
              <w:overflowPunct w:val="0"/>
              <w:autoSpaceDE w:val="0"/>
              <w:autoSpaceDN w:val="0"/>
              <w:adjustRightInd w:val="0"/>
              <w:spacing w:before="0"/>
              <w:jc w:val="center"/>
              <w:rPr>
                <w:rFonts w:ascii="Calibri" w:hAnsi="Calibri" w:cs="Calibri"/>
                <w:b/>
                <w:bCs/>
                <w:lang w:eastAsia="fr-FR"/>
              </w:rPr>
            </w:pPr>
            <w:r w:rsidRPr="00AA598F">
              <w:rPr>
                <w:rFonts w:ascii="Calibri" w:hAnsi="Calibri" w:cs="Calibri"/>
                <w:b/>
                <w:bCs/>
                <w:lang w:eastAsia="fr-FR"/>
              </w:rPr>
              <w:t>-</w:t>
            </w:r>
          </w:p>
          <w:p w:rsidR="00517F28" w:rsidRPr="00AA598F" w:rsidRDefault="00517F28" w:rsidP="00D91140">
            <w:pPr>
              <w:pStyle w:val="NormalWeb"/>
              <w:overflowPunct w:val="0"/>
              <w:autoSpaceDE w:val="0"/>
              <w:autoSpaceDN w:val="0"/>
              <w:adjustRightInd w:val="0"/>
              <w:spacing w:before="0"/>
              <w:rPr>
                <w:rFonts w:ascii="Calibri" w:hAnsi="Calibri" w:cs="Calibri"/>
                <w:bCs/>
                <w:lang w:eastAsia="fr-FR"/>
              </w:rPr>
            </w:pPr>
          </w:p>
        </w:tc>
      </w:tr>
      <w:tr w:rsidR="00517F28" w:rsidRPr="00F67116" w:rsidTr="00D91140">
        <w:trPr>
          <w:trHeight w:val="562"/>
        </w:trPr>
        <w:tc>
          <w:tcPr>
            <w:tcW w:w="2779" w:type="pct"/>
            <w:tcBorders>
              <w:top w:val="single" w:sz="4" w:space="0" w:color="auto"/>
              <w:left w:val="single" w:sz="4" w:space="0" w:color="auto"/>
              <w:bottom w:val="single" w:sz="4" w:space="0" w:color="auto"/>
              <w:right w:val="single" w:sz="4" w:space="0" w:color="auto"/>
            </w:tcBorders>
            <w:hideMark/>
          </w:tcPr>
          <w:p w:rsidR="00517F28" w:rsidRPr="00AA598F" w:rsidRDefault="00517F28" w:rsidP="00D91140">
            <w:pPr>
              <w:spacing w:after="0" w:line="240" w:lineRule="auto"/>
              <w:jc w:val="both"/>
              <w:rPr>
                <w:rFonts w:eastAsia="Times New Roman" w:cs="Calibri"/>
                <w:sz w:val="24"/>
                <w:szCs w:val="24"/>
              </w:rPr>
            </w:pPr>
            <w:r w:rsidRPr="00AA598F">
              <w:rPr>
                <w:rFonts w:cs="Calibri"/>
                <w:b/>
                <w:sz w:val="24"/>
                <w:szCs w:val="24"/>
              </w:rPr>
              <w:t>3.</w:t>
            </w:r>
            <w:r w:rsidR="00381612">
              <w:rPr>
                <w:rFonts w:cs="Calibri"/>
                <w:b/>
                <w:sz w:val="24"/>
                <w:szCs w:val="24"/>
              </w:rPr>
              <w:t>3</w:t>
            </w:r>
            <w:r w:rsidRPr="00AA598F">
              <w:rPr>
                <w:rFonts w:cs="Calibri"/>
                <w:b/>
                <w:sz w:val="24"/>
                <w:szCs w:val="24"/>
              </w:rPr>
              <w:t xml:space="preserve"> - </w:t>
            </w:r>
            <w:r w:rsidRPr="00381612">
              <w:rPr>
                <w:rFonts w:cs="Calibri"/>
                <w:sz w:val="24"/>
                <w:szCs w:val="24"/>
              </w:rPr>
              <w:t>Verificarea corectitudinii ratei de schimb. Rata de conversie între Euro şi moneda naţională</w:t>
            </w:r>
            <w:r w:rsidRPr="00AA598F">
              <w:rPr>
                <w:rFonts w:cs="Calibri"/>
                <w:sz w:val="24"/>
                <w:szCs w:val="24"/>
              </w:rPr>
              <w:t xml:space="preserve"> pentru România este cea publicată de Banca Central Europeană pe Internet la adresa: </w:t>
            </w:r>
            <w:hyperlink r:id="rId7" w:history="1">
              <w:r w:rsidRPr="00AA598F">
                <w:rPr>
                  <w:rStyle w:val="Hyperlink"/>
                  <w:rFonts w:cs="Calibri"/>
                  <w:sz w:val="24"/>
                  <w:szCs w:val="24"/>
                </w:rPr>
                <w:t>http://www.ecb.int/index.html</w:t>
              </w:r>
            </w:hyperlink>
          </w:p>
          <w:p w:rsidR="00517F28" w:rsidRPr="00AA598F" w:rsidRDefault="00517F28" w:rsidP="00D91140">
            <w:pPr>
              <w:spacing w:after="0" w:line="240" w:lineRule="auto"/>
              <w:jc w:val="both"/>
              <w:rPr>
                <w:rFonts w:eastAsia="Times New Roman" w:cs="Calibri"/>
                <w:sz w:val="24"/>
                <w:szCs w:val="24"/>
              </w:rPr>
            </w:pPr>
            <w:r w:rsidRPr="00AA598F">
              <w:rPr>
                <w:rFonts w:cs="Calibri"/>
                <w:i/>
                <w:sz w:val="24"/>
                <w:szCs w:val="24"/>
              </w:rPr>
              <w:t>(se anexează pagina conţinând cursul BCE din data întocmirii Studiului/Planului de marketing)</w:t>
            </w:r>
          </w:p>
        </w:tc>
        <w:tc>
          <w:tcPr>
            <w:tcW w:w="499" w:type="pct"/>
            <w:tcBorders>
              <w:top w:val="single" w:sz="4" w:space="0" w:color="auto"/>
              <w:left w:val="single" w:sz="4" w:space="0" w:color="auto"/>
              <w:bottom w:val="single" w:sz="4" w:space="0" w:color="auto"/>
              <w:right w:val="single" w:sz="4" w:space="0" w:color="auto"/>
            </w:tcBorders>
            <w:vAlign w:val="center"/>
          </w:tcPr>
          <w:p w:rsidR="00517F28" w:rsidRPr="00AA598F" w:rsidRDefault="00517F28" w:rsidP="00D91140">
            <w:pPr>
              <w:pStyle w:val="NormalWeb"/>
              <w:overflowPunct w:val="0"/>
              <w:autoSpaceDE w:val="0"/>
              <w:autoSpaceDN w:val="0"/>
              <w:adjustRightInd w:val="0"/>
              <w:spacing w:before="0"/>
              <w:jc w:val="center"/>
              <w:rPr>
                <w:rFonts w:ascii="Calibri" w:hAnsi="Calibri" w:cs="Calibri"/>
                <w:bCs/>
                <w:lang w:eastAsia="fr-FR"/>
              </w:rPr>
            </w:pPr>
            <w:r w:rsidRPr="00AA598F">
              <w:rPr>
                <w:rFonts w:ascii="Calibri" w:hAnsi="Calibri" w:cs="Calibri"/>
                <w:bCs/>
                <w:lang w:eastAsia="fr-FR"/>
              </w:rPr>
              <w:sym w:font="Wingdings" w:char="F06F"/>
            </w:r>
          </w:p>
          <w:p w:rsidR="00517F28" w:rsidRPr="00AA598F" w:rsidRDefault="00517F28" w:rsidP="00D91140">
            <w:pPr>
              <w:pStyle w:val="NormalWeb"/>
              <w:overflowPunct w:val="0"/>
              <w:autoSpaceDE w:val="0"/>
              <w:autoSpaceDN w:val="0"/>
              <w:adjustRightInd w:val="0"/>
              <w:spacing w:before="0"/>
              <w:jc w:val="center"/>
              <w:rPr>
                <w:rFonts w:ascii="Calibri" w:hAnsi="Calibri" w:cs="Calibri"/>
                <w:bCs/>
                <w:lang w:eastAsia="fr-FR"/>
              </w:rPr>
            </w:pPr>
          </w:p>
        </w:tc>
        <w:tc>
          <w:tcPr>
            <w:tcW w:w="997" w:type="pct"/>
            <w:gridSpan w:val="3"/>
            <w:tcBorders>
              <w:top w:val="single" w:sz="4" w:space="0" w:color="auto"/>
              <w:left w:val="single" w:sz="4" w:space="0" w:color="auto"/>
              <w:bottom w:val="single" w:sz="4" w:space="0" w:color="auto"/>
              <w:right w:val="single" w:sz="4" w:space="0" w:color="auto"/>
            </w:tcBorders>
            <w:vAlign w:val="center"/>
          </w:tcPr>
          <w:p w:rsidR="00517F28" w:rsidRPr="00AA598F" w:rsidRDefault="00517F28" w:rsidP="00D91140">
            <w:pPr>
              <w:pStyle w:val="NormalWeb"/>
              <w:overflowPunct w:val="0"/>
              <w:autoSpaceDE w:val="0"/>
              <w:autoSpaceDN w:val="0"/>
              <w:adjustRightInd w:val="0"/>
              <w:spacing w:before="0"/>
              <w:jc w:val="center"/>
              <w:rPr>
                <w:rFonts w:ascii="Calibri" w:hAnsi="Calibri" w:cs="Calibri"/>
                <w:bCs/>
                <w:lang w:eastAsia="fr-FR"/>
              </w:rPr>
            </w:pPr>
            <w:r w:rsidRPr="00AA598F">
              <w:rPr>
                <w:rFonts w:ascii="Calibri" w:hAnsi="Calibri" w:cs="Calibri"/>
                <w:bCs/>
                <w:lang w:eastAsia="fr-FR"/>
              </w:rPr>
              <w:sym w:font="Wingdings" w:char="F06F"/>
            </w:r>
          </w:p>
          <w:p w:rsidR="00517F28" w:rsidRPr="00AA598F" w:rsidRDefault="00517F28" w:rsidP="00D91140">
            <w:pPr>
              <w:pStyle w:val="NormalWeb"/>
              <w:overflowPunct w:val="0"/>
              <w:autoSpaceDE w:val="0"/>
              <w:autoSpaceDN w:val="0"/>
              <w:adjustRightInd w:val="0"/>
              <w:spacing w:before="0"/>
              <w:jc w:val="center"/>
              <w:rPr>
                <w:rFonts w:ascii="Calibri" w:hAnsi="Calibri" w:cs="Calibri"/>
                <w:bCs/>
                <w:lang w:eastAsia="fr-FR"/>
              </w:rPr>
            </w:pPr>
          </w:p>
        </w:tc>
        <w:tc>
          <w:tcPr>
            <w:tcW w:w="725" w:type="pct"/>
            <w:tcBorders>
              <w:top w:val="single" w:sz="4" w:space="0" w:color="auto"/>
              <w:left w:val="single" w:sz="4" w:space="0" w:color="auto"/>
              <w:bottom w:val="single" w:sz="4" w:space="0" w:color="auto"/>
              <w:right w:val="single" w:sz="4" w:space="0" w:color="auto"/>
            </w:tcBorders>
            <w:vAlign w:val="center"/>
          </w:tcPr>
          <w:p w:rsidR="00517F28" w:rsidRPr="00AA598F" w:rsidRDefault="00517F28" w:rsidP="00D91140">
            <w:pPr>
              <w:pStyle w:val="NormalWeb"/>
              <w:overflowPunct w:val="0"/>
              <w:autoSpaceDE w:val="0"/>
              <w:autoSpaceDN w:val="0"/>
              <w:adjustRightInd w:val="0"/>
              <w:spacing w:before="0"/>
              <w:jc w:val="center"/>
              <w:rPr>
                <w:rFonts w:ascii="Calibri" w:hAnsi="Calibri" w:cs="Calibri"/>
                <w:bCs/>
                <w:lang w:eastAsia="fr-FR"/>
              </w:rPr>
            </w:pPr>
            <w:r w:rsidRPr="00AA598F">
              <w:rPr>
                <w:rFonts w:ascii="Calibri" w:hAnsi="Calibri" w:cs="Calibri"/>
                <w:bCs/>
                <w:lang w:eastAsia="fr-FR"/>
              </w:rPr>
              <w:t>-</w:t>
            </w:r>
          </w:p>
          <w:p w:rsidR="00517F28" w:rsidRPr="00AA598F" w:rsidRDefault="00517F28" w:rsidP="00D91140">
            <w:pPr>
              <w:pStyle w:val="NormalWeb"/>
              <w:overflowPunct w:val="0"/>
              <w:autoSpaceDE w:val="0"/>
              <w:autoSpaceDN w:val="0"/>
              <w:adjustRightInd w:val="0"/>
              <w:spacing w:before="0"/>
              <w:jc w:val="center"/>
              <w:rPr>
                <w:rFonts w:ascii="Calibri" w:hAnsi="Calibri" w:cs="Calibri"/>
                <w:bCs/>
                <w:lang w:eastAsia="fr-FR"/>
              </w:rPr>
            </w:pPr>
          </w:p>
        </w:tc>
      </w:tr>
      <w:tr w:rsidR="00517F28" w:rsidRPr="00F67116" w:rsidTr="00D91140">
        <w:trPr>
          <w:trHeight w:val="773"/>
        </w:trPr>
        <w:tc>
          <w:tcPr>
            <w:tcW w:w="2779" w:type="pct"/>
            <w:tcBorders>
              <w:top w:val="single" w:sz="4" w:space="0" w:color="auto"/>
              <w:left w:val="single" w:sz="4" w:space="0" w:color="auto"/>
              <w:bottom w:val="single" w:sz="4" w:space="0" w:color="auto"/>
              <w:right w:val="single" w:sz="4" w:space="0" w:color="auto"/>
            </w:tcBorders>
            <w:hideMark/>
          </w:tcPr>
          <w:p w:rsidR="00517F28" w:rsidRPr="00AA598F" w:rsidRDefault="00517F28" w:rsidP="00381612">
            <w:pPr>
              <w:spacing w:after="0" w:line="240" w:lineRule="auto"/>
              <w:jc w:val="both"/>
              <w:rPr>
                <w:rFonts w:eastAsia="Times New Roman" w:cs="Calibri"/>
                <w:b/>
                <w:sz w:val="24"/>
                <w:szCs w:val="24"/>
              </w:rPr>
            </w:pPr>
            <w:r w:rsidRPr="00AA598F">
              <w:rPr>
                <w:rFonts w:cs="Calibri"/>
                <w:b/>
                <w:sz w:val="24"/>
                <w:szCs w:val="24"/>
              </w:rPr>
              <w:t>3.</w:t>
            </w:r>
            <w:r w:rsidR="00381612">
              <w:rPr>
                <w:rFonts w:cs="Calibri"/>
                <w:b/>
                <w:sz w:val="24"/>
                <w:szCs w:val="24"/>
              </w:rPr>
              <w:t>4</w:t>
            </w:r>
            <w:r w:rsidRPr="00AA598F">
              <w:rPr>
                <w:rFonts w:cs="Calibri"/>
                <w:b/>
                <w:sz w:val="24"/>
                <w:szCs w:val="24"/>
              </w:rPr>
              <w:t xml:space="preserve"> - </w:t>
            </w:r>
            <w:r w:rsidRPr="00AA598F">
              <w:rPr>
                <w:rFonts w:cs="Calibri"/>
                <w:sz w:val="24"/>
                <w:szCs w:val="24"/>
              </w:rPr>
              <w:t>TVA-ul aferent cheltuielilor eligibile este trecut în coloana cheltuielilor eligibile?</w:t>
            </w:r>
          </w:p>
        </w:tc>
        <w:tc>
          <w:tcPr>
            <w:tcW w:w="499" w:type="pct"/>
            <w:tcBorders>
              <w:top w:val="single" w:sz="4" w:space="0" w:color="auto"/>
              <w:left w:val="single" w:sz="4" w:space="0" w:color="auto"/>
              <w:bottom w:val="single" w:sz="4" w:space="0" w:color="auto"/>
              <w:right w:val="single" w:sz="4" w:space="0" w:color="auto"/>
            </w:tcBorders>
            <w:vAlign w:val="center"/>
          </w:tcPr>
          <w:p w:rsidR="00517F28" w:rsidRPr="00AA598F" w:rsidRDefault="00517F28" w:rsidP="00D91140">
            <w:pPr>
              <w:pStyle w:val="NormalWeb"/>
              <w:overflowPunct w:val="0"/>
              <w:autoSpaceDE w:val="0"/>
              <w:autoSpaceDN w:val="0"/>
              <w:adjustRightInd w:val="0"/>
              <w:spacing w:before="0"/>
              <w:jc w:val="center"/>
              <w:rPr>
                <w:rFonts w:ascii="Calibri" w:hAnsi="Calibri" w:cs="Calibri"/>
                <w:bCs/>
                <w:lang w:eastAsia="fr-FR"/>
              </w:rPr>
            </w:pPr>
          </w:p>
          <w:p w:rsidR="00517F28" w:rsidRPr="00AA598F" w:rsidRDefault="00517F28" w:rsidP="00D91140">
            <w:pPr>
              <w:pStyle w:val="NormalWeb"/>
              <w:overflowPunct w:val="0"/>
              <w:autoSpaceDE w:val="0"/>
              <w:autoSpaceDN w:val="0"/>
              <w:adjustRightInd w:val="0"/>
              <w:spacing w:before="0"/>
              <w:jc w:val="center"/>
              <w:rPr>
                <w:rFonts w:ascii="Calibri" w:hAnsi="Calibri" w:cs="Calibri"/>
                <w:bCs/>
                <w:lang w:eastAsia="fr-FR"/>
              </w:rPr>
            </w:pPr>
            <w:r w:rsidRPr="00AA598F">
              <w:rPr>
                <w:rFonts w:ascii="Calibri" w:hAnsi="Calibri" w:cs="Calibri"/>
                <w:bCs/>
                <w:lang w:eastAsia="fr-FR"/>
              </w:rPr>
              <w:sym w:font="Wingdings" w:char="F06F"/>
            </w:r>
          </w:p>
          <w:p w:rsidR="00517F28" w:rsidRPr="00AA598F" w:rsidRDefault="00517F28" w:rsidP="00D91140">
            <w:pPr>
              <w:pStyle w:val="NormalWeb"/>
              <w:overflowPunct w:val="0"/>
              <w:autoSpaceDE w:val="0"/>
              <w:autoSpaceDN w:val="0"/>
              <w:adjustRightInd w:val="0"/>
              <w:spacing w:before="0"/>
              <w:jc w:val="center"/>
              <w:rPr>
                <w:rFonts w:ascii="Calibri" w:hAnsi="Calibri" w:cs="Calibri"/>
                <w:bCs/>
                <w:lang w:eastAsia="fr-FR"/>
              </w:rPr>
            </w:pPr>
          </w:p>
        </w:tc>
        <w:tc>
          <w:tcPr>
            <w:tcW w:w="997" w:type="pct"/>
            <w:gridSpan w:val="3"/>
            <w:tcBorders>
              <w:top w:val="single" w:sz="4" w:space="0" w:color="auto"/>
              <w:left w:val="single" w:sz="4" w:space="0" w:color="auto"/>
              <w:bottom w:val="single" w:sz="4" w:space="0" w:color="auto"/>
              <w:right w:val="single" w:sz="4" w:space="0" w:color="auto"/>
            </w:tcBorders>
            <w:vAlign w:val="center"/>
            <w:hideMark/>
          </w:tcPr>
          <w:p w:rsidR="00517F28" w:rsidRPr="00AA598F" w:rsidRDefault="00517F28" w:rsidP="00D91140">
            <w:pPr>
              <w:pStyle w:val="NormalWeb"/>
              <w:overflowPunct w:val="0"/>
              <w:autoSpaceDE w:val="0"/>
              <w:autoSpaceDN w:val="0"/>
              <w:adjustRightInd w:val="0"/>
              <w:spacing w:before="0"/>
              <w:jc w:val="center"/>
              <w:rPr>
                <w:rFonts w:ascii="Calibri" w:hAnsi="Calibri" w:cs="Calibri"/>
                <w:bCs/>
                <w:lang w:eastAsia="fr-FR"/>
              </w:rPr>
            </w:pPr>
            <w:r w:rsidRPr="00AA598F">
              <w:rPr>
                <w:rFonts w:ascii="Calibri" w:hAnsi="Calibri" w:cs="Calibri"/>
                <w:bCs/>
                <w:lang w:eastAsia="fr-FR"/>
              </w:rPr>
              <w:sym w:font="Wingdings" w:char="F06F"/>
            </w:r>
          </w:p>
        </w:tc>
        <w:tc>
          <w:tcPr>
            <w:tcW w:w="725" w:type="pct"/>
            <w:tcBorders>
              <w:top w:val="single" w:sz="4" w:space="0" w:color="auto"/>
              <w:left w:val="single" w:sz="4" w:space="0" w:color="auto"/>
              <w:bottom w:val="single" w:sz="4" w:space="0" w:color="auto"/>
              <w:right w:val="single" w:sz="4" w:space="0" w:color="auto"/>
            </w:tcBorders>
            <w:vAlign w:val="center"/>
            <w:hideMark/>
          </w:tcPr>
          <w:p w:rsidR="00517F28" w:rsidRPr="00AA598F" w:rsidRDefault="00517F28" w:rsidP="00D91140">
            <w:pPr>
              <w:pStyle w:val="NormalWeb"/>
              <w:overflowPunct w:val="0"/>
              <w:autoSpaceDE w:val="0"/>
              <w:autoSpaceDN w:val="0"/>
              <w:adjustRightInd w:val="0"/>
              <w:spacing w:before="0"/>
              <w:jc w:val="center"/>
              <w:rPr>
                <w:rFonts w:ascii="Calibri" w:hAnsi="Calibri" w:cs="Calibri"/>
                <w:bCs/>
                <w:lang w:eastAsia="fr-FR"/>
              </w:rPr>
            </w:pPr>
            <w:r w:rsidRPr="00AA598F">
              <w:rPr>
                <w:rFonts w:ascii="Calibri" w:hAnsi="Calibri" w:cs="Calibri"/>
                <w:bCs/>
                <w:lang w:eastAsia="fr-FR"/>
              </w:rPr>
              <w:sym w:font="Wingdings" w:char="F06F"/>
            </w:r>
          </w:p>
        </w:tc>
      </w:tr>
      <w:tr w:rsidR="00517F28" w:rsidRPr="00F67116" w:rsidTr="00D91140">
        <w:trPr>
          <w:trHeight w:val="773"/>
        </w:trPr>
        <w:tc>
          <w:tcPr>
            <w:tcW w:w="2779" w:type="pct"/>
            <w:tcBorders>
              <w:top w:val="single" w:sz="4" w:space="0" w:color="auto"/>
              <w:left w:val="single" w:sz="4" w:space="0" w:color="auto"/>
              <w:bottom w:val="single" w:sz="4" w:space="0" w:color="auto"/>
              <w:right w:val="single" w:sz="4" w:space="0" w:color="auto"/>
            </w:tcBorders>
          </w:tcPr>
          <w:p w:rsidR="00517F28" w:rsidRPr="00AA598F" w:rsidRDefault="00517F28" w:rsidP="00D91140">
            <w:pPr>
              <w:spacing w:after="0" w:line="240" w:lineRule="auto"/>
              <w:jc w:val="both"/>
              <w:rPr>
                <w:rFonts w:eastAsia="Times New Roman" w:cs="Calibri"/>
                <w:sz w:val="24"/>
                <w:szCs w:val="24"/>
              </w:rPr>
            </w:pPr>
            <w:r w:rsidRPr="00AA598F">
              <w:rPr>
                <w:rFonts w:cs="Calibri"/>
                <w:b/>
                <w:sz w:val="24"/>
                <w:szCs w:val="24"/>
              </w:rPr>
              <w:t>3.</w:t>
            </w:r>
            <w:r w:rsidR="00381612">
              <w:rPr>
                <w:rFonts w:cs="Calibri"/>
                <w:b/>
                <w:sz w:val="24"/>
                <w:szCs w:val="24"/>
              </w:rPr>
              <w:t>5</w:t>
            </w:r>
            <w:r w:rsidRPr="00AA598F">
              <w:rPr>
                <w:rFonts w:cs="Calibri"/>
                <w:sz w:val="24"/>
                <w:szCs w:val="24"/>
              </w:rPr>
              <w:t xml:space="preserve"> - Toate costurile de investiţii propuse pentru finanţare sunt eligibile şi calculele sunt corecte iar Bugetul Indicativ este structurat pe capitole şi subcapitole.</w:t>
            </w:r>
          </w:p>
          <w:p w:rsidR="00517F28" w:rsidRPr="00AA598F" w:rsidRDefault="00517F28" w:rsidP="00D91140">
            <w:pPr>
              <w:spacing w:after="0" w:line="240" w:lineRule="auto"/>
              <w:jc w:val="both"/>
              <w:rPr>
                <w:rFonts w:eastAsia="Times New Roman" w:cs="Calibri"/>
                <w:b/>
                <w:sz w:val="24"/>
                <w:szCs w:val="24"/>
              </w:rPr>
            </w:pPr>
          </w:p>
        </w:tc>
        <w:tc>
          <w:tcPr>
            <w:tcW w:w="499" w:type="pct"/>
            <w:tcBorders>
              <w:top w:val="single" w:sz="4" w:space="0" w:color="auto"/>
              <w:left w:val="single" w:sz="4" w:space="0" w:color="auto"/>
              <w:bottom w:val="single" w:sz="4" w:space="0" w:color="auto"/>
              <w:right w:val="single" w:sz="4" w:space="0" w:color="auto"/>
            </w:tcBorders>
            <w:vAlign w:val="center"/>
          </w:tcPr>
          <w:p w:rsidR="00517F28" w:rsidRPr="00AA598F" w:rsidRDefault="00517F28" w:rsidP="00D91140">
            <w:pPr>
              <w:pStyle w:val="NormalWeb"/>
              <w:overflowPunct w:val="0"/>
              <w:autoSpaceDE w:val="0"/>
              <w:autoSpaceDN w:val="0"/>
              <w:adjustRightInd w:val="0"/>
              <w:spacing w:before="0"/>
              <w:jc w:val="center"/>
              <w:rPr>
                <w:rFonts w:ascii="Calibri" w:hAnsi="Calibri" w:cs="Calibri"/>
                <w:bCs/>
                <w:lang w:eastAsia="fr-FR"/>
              </w:rPr>
            </w:pPr>
          </w:p>
          <w:p w:rsidR="00517F28" w:rsidRPr="00AA598F" w:rsidRDefault="00517F28" w:rsidP="00D91140">
            <w:pPr>
              <w:pStyle w:val="NormalWeb"/>
              <w:overflowPunct w:val="0"/>
              <w:autoSpaceDE w:val="0"/>
              <w:autoSpaceDN w:val="0"/>
              <w:adjustRightInd w:val="0"/>
              <w:spacing w:before="0"/>
              <w:jc w:val="center"/>
              <w:rPr>
                <w:rFonts w:ascii="Calibri" w:hAnsi="Calibri" w:cs="Calibri"/>
                <w:bCs/>
                <w:lang w:eastAsia="fr-FR"/>
              </w:rPr>
            </w:pPr>
            <w:r w:rsidRPr="00AA598F">
              <w:rPr>
                <w:rFonts w:ascii="Calibri" w:hAnsi="Calibri" w:cs="Calibri"/>
                <w:bCs/>
                <w:lang w:eastAsia="fr-FR"/>
              </w:rPr>
              <w:sym w:font="Wingdings" w:char="F06F"/>
            </w:r>
          </w:p>
          <w:p w:rsidR="00517F28" w:rsidRPr="00AA598F" w:rsidRDefault="00517F28" w:rsidP="00D91140">
            <w:pPr>
              <w:pStyle w:val="NormalWeb"/>
              <w:overflowPunct w:val="0"/>
              <w:autoSpaceDE w:val="0"/>
              <w:autoSpaceDN w:val="0"/>
              <w:adjustRightInd w:val="0"/>
              <w:spacing w:before="0"/>
              <w:jc w:val="center"/>
              <w:rPr>
                <w:rFonts w:ascii="Calibri" w:hAnsi="Calibri" w:cs="Calibri"/>
                <w:bCs/>
                <w:lang w:eastAsia="fr-FR"/>
              </w:rPr>
            </w:pPr>
          </w:p>
        </w:tc>
        <w:tc>
          <w:tcPr>
            <w:tcW w:w="997" w:type="pct"/>
            <w:gridSpan w:val="3"/>
            <w:tcBorders>
              <w:top w:val="single" w:sz="4" w:space="0" w:color="auto"/>
              <w:left w:val="single" w:sz="4" w:space="0" w:color="auto"/>
              <w:bottom w:val="single" w:sz="4" w:space="0" w:color="auto"/>
              <w:right w:val="single" w:sz="4" w:space="0" w:color="auto"/>
            </w:tcBorders>
            <w:vAlign w:val="center"/>
            <w:hideMark/>
          </w:tcPr>
          <w:p w:rsidR="00517F28" w:rsidRPr="00AA598F" w:rsidRDefault="00517F28" w:rsidP="00D91140">
            <w:pPr>
              <w:pStyle w:val="NormalWeb"/>
              <w:overflowPunct w:val="0"/>
              <w:autoSpaceDE w:val="0"/>
              <w:autoSpaceDN w:val="0"/>
              <w:adjustRightInd w:val="0"/>
              <w:spacing w:before="0"/>
              <w:jc w:val="center"/>
              <w:rPr>
                <w:rFonts w:ascii="Calibri" w:hAnsi="Calibri" w:cs="Calibri"/>
                <w:bCs/>
                <w:lang w:eastAsia="fr-FR"/>
              </w:rPr>
            </w:pPr>
            <w:r w:rsidRPr="00AA598F">
              <w:rPr>
                <w:rFonts w:ascii="Calibri" w:hAnsi="Calibri" w:cs="Calibri"/>
                <w:bCs/>
                <w:lang w:eastAsia="fr-FR"/>
              </w:rPr>
              <w:sym w:font="Wingdings" w:char="F06F"/>
            </w:r>
          </w:p>
        </w:tc>
        <w:tc>
          <w:tcPr>
            <w:tcW w:w="725" w:type="pct"/>
            <w:tcBorders>
              <w:top w:val="single" w:sz="4" w:space="0" w:color="auto"/>
              <w:left w:val="single" w:sz="4" w:space="0" w:color="auto"/>
              <w:bottom w:val="single" w:sz="4" w:space="0" w:color="auto"/>
              <w:right w:val="single" w:sz="4" w:space="0" w:color="auto"/>
            </w:tcBorders>
            <w:vAlign w:val="center"/>
            <w:hideMark/>
          </w:tcPr>
          <w:p w:rsidR="00517F28" w:rsidRPr="00AA598F" w:rsidRDefault="00517F28" w:rsidP="00D91140">
            <w:pPr>
              <w:pStyle w:val="NormalWeb"/>
              <w:overflowPunct w:val="0"/>
              <w:autoSpaceDE w:val="0"/>
              <w:autoSpaceDN w:val="0"/>
              <w:adjustRightInd w:val="0"/>
              <w:spacing w:before="0"/>
              <w:jc w:val="center"/>
              <w:rPr>
                <w:rFonts w:ascii="Calibri" w:hAnsi="Calibri" w:cs="Calibri"/>
                <w:bCs/>
                <w:lang w:eastAsia="fr-FR"/>
              </w:rPr>
            </w:pPr>
            <w:r w:rsidRPr="00AA598F">
              <w:rPr>
                <w:rFonts w:ascii="Calibri" w:hAnsi="Calibri" w:cs="Calibri"/>
                <w:bCs/>
                <w:lang w:eastAsia="fr-FR"/>
              </w:rPr>
              <w:t>-</w:t>
            </w:r>
          </w:p>
        </w:tc>
      </w:tr>
      <w:tr w:rsidR="00517F28" w:rsidRPr="00F67116" w:rsidTr="00D91140">
        <w:trPr>
          <w:trHeight w:val="773"/>
        </w:trPr>
        <w:tc>
          <w:tcPr>
            <w:tcW w:w="2779" w:type="pct"/>
            <w:tcBorders>
              <w:top w:val="single" w:sz="4" w:space="0" w:color="auto"/>
              <w:left w:val="nil"/>
              <w:bottom w:val="single" w:sz="4" w:space="0" w:color="auto"/>
              <w:right w:val="nil"/>
            </w:tcBorders>
          </w:tcPr>
          <w:p w:rsidR="00517F28" w:rsidRPr="00AA598F" w:rsidRDefault="00517F28" w:rsidP="00D91140">
            <w:pPr>
              <w:spacing w:after="0" w:line="240" w:lineRule="auto"/>
              <w:jc w:val="both"/>
              <w:rPr>
                <w:rFonts w:eastAsia="Times New Roman" w:cs="Calibri"/>
                <w:b/>
                <w:sz w:val="24"/>
                <w:szCs w:val="24"/>
              </w:rPr>
            </w:pPr>
          </w:p>
        </w:tc>
        <w:tc>
          <w:tcPr>
            <w:tcW w:w="499" w:type="pct"/>
            <w:tcBorders>
              <w:top w:val="single" w:sz="4" w:space="0" w:color="auto"/>
              <w:left w:val="nil"/>
              <w:bottom w:val="single" w:sz="4" w:space="0" w:color="auto"/>
              <w:right w:val="nil"/>
            </w:tcBorders>
            <w:vAlign w:val="center"/>
          </w:tcPr>
          <w:p w:rsidR="00517F28" w:rsidRPr="00AA598F" w:rsidRDefault="00517F28" w:rsidP="00D91140">
            <w:pPr>
              <w:pStyle w:val="NormalWeb"/>
              <w:overflowPunct w:val="0"/>
              <w:autoSpaceDE w:val="0"/>
              <w:autoSpaceDN w:val="0"/>
              <w:adjustRightInd w:val="0"/>
              <w:spacing w:before="0"/>
              <w:jc w:val="center"/>
              <w:rPr>
                <w:rFonts w:ascii="Calibri" w:hAnsi="Calibri" w:cs="Calibri"/>
                <w:bCs/>
                <w:lang w:eastAsia="fr-FR"/>
              </w:rPr>
            </w:pPr>
          </w:p>
        </w:tc>
        <w:tc>
          <w:tcPr>
            <w:tcW w:w="997" w:type="pct"/>
            <w:gridSpan w:val="3"/>
            <w:tcBorders>
              <w:top w:val="single" w:sz="4" w:space="0" w:color="auto"/>
              <w:left w:val="nil"/>
              <w:bottom w:val="single" w:sz="4" w:space="0" w:color="auto"/>
              <w:right w:val="nil"/>
            </w:tcBorders>
            <w:vAlign w:val="center"/>
          </w:tcPr>
          <w:p w:rsidR="00517F28" w:rsidRPr="00AA598F" w:rsidRDefault="00517F28" w:rsidP="00D91140">
            <w:pPr>
              <w:pStyle w:val="NormalWeb"/>
              <w:overflowPunct w:val="0"/>
              <w:autoSpaceDE w:val="0"/>
              <w:autoSpaceDN w:val="0"/>
              <w:adjustRightInd w:val="0"/>
              <w:spacing w:before="0"/>
              <w:jc w:val="center"/>
              <w:rPr>
                <w:rFonts w:ascii="Calibri" w:hAnsi="Calibri" w:cs="Calibri"/>
                <w:bCs/>
                <w:lang w:eastAsia="fr-FR"/>
              </w:rPr>
            </w:pPr>
          </w:p>
        </w:tc>
        <w:tc>
          <w:tcPr>
            <w:tcW w:w="725" w:type="pct"/>
            <w:tcBorders>
              <w:top w:val="single" w:sz="4" w:space="0" w:color="auto"/>
              <w:left w:val="nil"/>
              <w:bottom w:val="single" w:sz="4" w:space="0" w:color="auto"/>
              <w:right w:val="nil"/>
            </w:tcBorders>
            <w:vAlign w:val="center"/>
          </w:tcPr>
          <w:p w:rsidR="00517F28" w:rsidRPr="00AA598F" w:rsidRDefault="00517F28" w:rsidP="00D91140">
            <w:pPr>
              <w:pStyle w:val="NormalWeb"/>
              <w:overflowPunct w:val="0"/>
              <w:autoSpaceDE w:val="0"/>
              <w:autoSpaceDN w:val="0"/>
              <w:adjustRightInd w:val="0"/>
              <w:spacing w:before="0"/>
              <w:jc w:val="center"/>
              <w:rPr>
                <w:rFonts w:ascii="Calibri" w:hAnsi="Calibri" w:cs="Calibri"/>
                <w:bCs/>
                <w:lang w:eastAsia="fr-FR"/>
              </w:rPr>
            </w:pPr>
          </w:p>
        </w:tc>
      </w:tr>
      <w:tr w:rsidR="00517F28" w:rsidRPr="00F67116" w:rsidTr="00D91140">
        <w:trPr>
          <w:trHeight w:val="564"/>
        </w:trPr>
        <w:tc>
          <w:tcPr>
            <w:tcW w:w="2779" w:type="pct"/>
            <w:vMerge w:val="restart"/>
            <w:tcBorders>
              <w:top w:val="single" w:sz="4" w:space="0" w:color="auto"/>
              <w:left w:val="single" w:sz="4" w:space="0" w:color="auto"/>
              <w:bottom w:val="single" w:sz="4" w:space="0" w:color="auto"/>
              <w:right w:val="single" w:sz="4" w:space="0" w:color="auto"/>
            </w:tcBorders>
            <w:hideMark/>
          </w:tcPr>
          <w:p w:rsidR="00517F28" w:rsidRPr="00AA598F" w:rsidRDefault="00517F28" w:rsidP="00D91140">
            <w:pPr>
              <w:spacing w:after="0" w:line="240" w:lineRule="auto"/>
              <w:jc w:val="both"/>
              <w:rPr>
                <w:rFonts w:eastAsia="Times New Roman" w:cs="Calibri"/>
                <w:b/>
                <w:sz w:val="24"/>
                <w:szCs w:val="24"/>
              </w:rPr>
            </w:pPr>
            <w:r w:rsidRPr="00AA598F">
              <w:rPr>
                <w:rFonts w:cs="Calibri"/>
                <w:b/>
                <w:sz w:val="24"/>
                <w:szCs w:val="24"/>
                <w:lang w:val="pt-BR"/>
              </w:rPr>
              <w:t>4. Verificarea intensității sprijinului</w:t>
            </w:r>
          </w:p>
          <w:p w:rsidR="00517F28" w:rsidRPr="00AA598F" w:rsidRDefault="00517F28" w:rsidP="00D91140">
            <w:pPr>
              <w:spacing w:after="0" w:line="240" w:lineRule="auto"/>
              <w:jc w:val="both"/>
              <w:rPr>
                <w:rFonts w:cs="Calibri"/>
                <w:i/>
                <w:sz w:val="24"/>
                <w:szCs w:val="24"/>
              </w:rPr>
            </w:pPr>
            <w:r w:rsidRPr="00AA598F">
              <w:rPr>
                <w:rFonts w:cs="Calibri"/>
                <w:i/>
                <w:sz w:val="24"/>
                <w:szCs w:val="24"/>
              </w:rPr>
              <w:t>Ponderea sprijinului nerambursabil este de 100% din totalul cheltuielilor eligibile.</w:t>
            </w:r>
          </w:p>
          <w:p w:rsidR="00517F28" w:rsidRPr="00AA598F" w:rsidRDefault="00517F28" w:rsidP="00D91140">
            <w:pPr>
              <w:spacing w:after="0" w:line="240" w:lineRule="auto"/>
              <w:jc w:val="both"/>
              <w:rPr>
                <w:rFonts w:eastAsia="Times New Roman" w:cs="Calibri"/>
                <w:b/>
                <w:sz w:val="24"/>
                <w:szCs w:val="24"/>
                <w:lang w:val="pt-BR"/>
              </w:rPr>
            </w:pPr>
          </w:p>
        </w:tc>
        <w:tc>
          <w:tcPr>
            <w:tcW w:w="2221" w:type="pct"/>
            <w:gridSpan w:val="5"/>
            <w:tcBorders>
              <w:top w:val="single" w:sz="4" w:space="0" w:color="auto"/>
              <w:left w:val="single" w:sz="4" w:space="0" w:color="auto"/>
              <w:bottom w:val="single" w:sz="4" w:space="0" w:color="auto"/>
              <w:right w:val="single" w:sz="4" w:space="0" w:color="auto"/>
            </w:tcBorders>
            <w:hideMark/>
          </w:tcPr>
          <w:p w:rsidR="00517F28" w:rsidRPr="00AA598F" w:rsidRDefault="00517F28" w:rsidP="00D91140">
            <w:pPr>
              <w:pStyle w:val="NormalWeb"/>
              <w:overflowPunct w:val="0"/>
              <w:autoSpaceDE w:val="0"/>
              <w:autoSpaceDN w:val="0"/>
              <w:adjustRightInd w:val="0"/>
              <w:spacing w:before="0"/>
              <w:jc w:val="center"/>
              <w:rPr>
                <w:rFonts w:ascii="Calibri" w:hAnsi="Calibri" w:cs="Calibri"/>
                <w:b/>
                <w:bCs/>
                <w:lang w:eastAsia="fr-FR"/>
              </w:rPr>
            </w:pPr>
            <w:r w:rsidRPr="00AA598F">
              <w:rPr>
                <w:rFonts w:ascii="Calibri" w:hAnsi="Calibri" w:cs="Calibri"/>
                <w:b/>
                <w:bCs/>
                <w:lang w:eastAsia="fr-FR"/>
              </w:rPr>
              <w:t>Verificare</w:t>
            </w:r>
            <w:r w:rsidR="00977FCA">
              <w:rPr>
                <w:rFonts w:ascii="Calibri" w:hAnsi="Calibri" w:cs="Calibri"/>
                <w:b/>
                <w:bCs/>
                <w:lang w:eastAsia="fr-FR"/>
              </w:rPr>
              <w:t xml:space="preserve"> </w:t>
            </w:r>
            <w:r w:rsidRPr="00AA598F">
              <w:rPr>
                <w:rFonts w:ascii="Calibri" w:hAnsi="Calibri" w:cs="Calibri"/>
                <w:b/>
                <w:bCs/>
                <w:lang w:eastAsia="fr-FR"/>
              </w:rPr>
              <w:t>efectuată</w:t>
            </w:r>
          </w:p>
        </w:tc>
      </w:tr>
      <w:tr w:rsidR="00517F28" w:rsidRPr="00F67116" w:rsidTr="00D91140">
        <w:trPr>
          <w:trHeight w:val="564"/>
        </w:trPr>
        <w:tc>
          <w:tcPr>
            <w:tcW w:w="0" w:type="auto"/>
            <w:vMerge/>
            <w:tcBorders>
              <w:top w:val="single" w:sz="4" w:space="0" w:color="auto"/>
              <w:left w:val="single" w:sz="4" w:space="0" w:color="auto"/>
              <w:bottom w:val="single" w:sz="4" w:space="0" w:color="auto"/>
              <w:right w:val="single" w:sz="4" w:space="0" w:color="auto"/>
            </w:tcBorders>
            <w:vAlign w:val="center"/>
            <w:hideMark/>
          </w:tcPr>
          <w:p w:rsidR="00517F28" w:rsidRPr="00AA598F" w:rsidRDefault="00517F28" w:rsidP="00D91140">
            <w:pPr>
              <w:spacing w:after="0" w:line="240" w:lineRule="auto"/>
              <w:rPr>
                <w:rFonts w:eastAsia="Times New Roman" w:cs="Calibri"/>
                <w:b/>
                <w:sz w:val="24"/>
                <w:szCs w:val="24"/>
                <w:lang w:val="pt-BR"/>
              </w:rPr>
            </w:pPr>
          </w:p>
        </w:tc>
        <w:tc>
          <w:tcPr>
            <w:tcW w:w="499" w:type="pct"/>
            <w:tcBorders>
              <w:top w:val="single" w:sz="4" w:space="0" w:color="auto"/>
              <w:left w:val="single" w:sz="4" w:space="0" w:color="auto"/>
              <w:bottom w:val="single" w:sz="4" w:space="0" w:color="auto"/>
              <w:right w:val="single" w:sz="4" w:space="0" w:color="auto"/>
            </w:tcBorders>
            <w:hideMark/>
          </w:tcPr>
          <w:p w:rsidR="00517F28" w:rsidRPr="00AA598F" w:rsidRDefault="00517F28" w:rsidP="00D91140">
            <w:pPr>
              <w:pStyle w:val="NormalWeb"/>
              <w:overflowPunct w:val="0"/>
              <w:autoSpaceDE w:val="0"/>
              <w:autoSpaceDN w:val="0"/>
              <w:adjustRightInd w:val="0"/>
              <w:spacing w:before="0"/>
              <w:jc w:val="center"/>
              <w:rPr>
                <w:rFonts w:ascii="Calibri" w:hAnsi="Calibri" w:cs="Calibri"/>
                <w:b/>
                <w:bCs/>
                <w:lang w:eastAsia="fr-FR"/>
              </w:rPr>
            </w:pPr>
            <w:r w:rsidRPr="00AA598F">
              <w:rPr>
                <w:rFonts w:ascii="Calibri" w:hAnsi="Calibri" w:cs="Calibri"/>
                <w:b/>
                <w:bCs/>
                <w:lang w:eastAsia="fr-FR"/>
              </w:rPr>
              <w:t>DA</w:t>
            </w:r>
          </w:p>
        </w:tc>
        <w:tc>
          <w:tcPr>
            <w:tcW w:w="997" w:type="pct"/>
            <w:gridSpan w:val="3"/>
            <w:tcBorders>
              <w:top w:val="single" w:sz="4" w:space="0" w:color="auto"/>
              <w:left w:val="single" w:sz="4" w:space="0" w:color="auto"/>
              <w:bottom w:val="single" w:sz="4" w:space="0" w:color="auto"/>
              <w:right w:val="single" w:sz="4" w:space="0" w:color="auto"/>
            </w:tcBorders>
            <w:hideMark/>
          </w:tcPr>
          <w:p w:rsidR="00517F28" w:rsidRPr="00AA598F" w:rsidRDefault="00517F28" w:rsidP="00D91140">
            <w:pPr>
              <w:pStyle w:val="NormalWeb"/>
              <w:overflowPunct w:val="0"/>
              <w:autoSpaceDE w:val="0"/>
              <w:autoSpaceDN w:val="0"/>
              <w:adjustRightInd w:val="0"/>
              <w:spacing w:before="0"/>
              <w:jc w:val="center"/>
              <w:rPr>
                <w:rFonts w:ascii="Calibri" w:hAnsi="Calibri" w:cs="Calibri"/>
                <w:b/>
                <w:bCs/>
                <w:lang w:eastAsia="fr-FR"/>
              </w:rPr>
            </w:pPr>
            <w:r w:rsidRPr="00AA598F">
              <w:rPr>
                <w:rFonts w:ascii="Calibri" w:hAnsi="Calibri" w:cs="Calibri"/>
                <w:b/>
                <w:bCs/>
                <w:lang w:eastAsia="fr-FR"/>
              </w:rPr>
              <w:t>NU</w:t>
            </w:r>
          </w:p>
        </w:tc>
        <w:tc>
          <w:tcPr>
            <w:tcW w:w="725" w:type="pct"/>
            <w:tcBorders>
              <w:top w:val="single" w:sz="4" w:space="0" w:color="auto"/>
              <w:left w:val="single" w:sz="4" w:space="0" w:color="auto"/>
              <w:bottom w:val="single" w:sz="4" w:space="0" w:color="auto"/>
              <w:right w:val="single" w:sz="4" w:space="0" w:color="auto"/>
            </w:tcBorders>
            <w:hideMark/>
          </w:tcPr>
          <w:p w:rsidR="00517F28" w:rsidRPr="00AA598F" w:rsidRDefault="00517F28" w:rsidP="00D91140">
            <w:pPr>
              <w:pStyle w:val="NormalWeb"/>
              <w:overflowPunct w:val="0"/>
              <w:autoSpaceDE w:val="0"/>
              <w:autoSpaceDN w:val="0"/>
              <w:adjustRightInd w:val="0"/>
              <w:spacing w:before="0"/>
              <w:jc w:val="center"/>
              <w:rPr>
                <w:rFonts w:ascii="Calibri" w:hAnsi="Calibri" w:cs="Calibri"/>
                <w:b/>
                <w:bCs/>
                <w:lang w:eastAsia="fr-FR"/>
              </w:rPr>
            </w:pPr>
            <w:r w:rsidRPr="00AA598F">
              <w:rPr>
                <w:rFonts w:ascii="Calibri" w:hAnsi="Calibri" w:cs="Calibri"/>
                <w:b/>
                <w:bCs/>
                <w:lang w:eastAsia="fr-FR"/>
              </w:rPr>
              <w:t>NU ESTE CAZUL</w:t>
            </w:r>
          </w:p>
        </w:tc>
      </w:tr>
      <w:tr w:rsidR="00517F28" w:rsidRPr="00F67116" w:rsidTr="00D91140">
        <w:trPr>
          <w:trHeight w:val="564"/>
        </w:trPr>
        <w:tc>
          <w:tcPr>
            <w:tcW w:w="2779" w:type="pct"/>
            <w:tcBorders>
              <w:top w:val="single" w:sz="4" w:space="0" w:color="auto"/>
              <w:left w:val="single" w:sz="4" w:space="0" w:color="auto"/>
              <w:bottom w:val="single" w:sz="4" w:space="0" w:color="auto"/>
              <w:right w:val="single" w:sz="4" w:space="0" w:color="auto"/>
            </w:tcBorders>
          </w:tcPr>
          <w:p w:rsidR="00517F28" w:rsidRPr="00AA598F" w:rsidRDefault="00517F28" w:rsidP="00D91140">
            <w:pPr>
              <w:spacing w:after="0" w:line="240" w:lineRule="auto"/>
              <w:jc w:val="both"/>
              <w:rPr>
                <w:rFonts w:eastAsia="Times New Roman" w:cs="Calibri"/>
                <w:sz w:val="24"/>
                <w:szCs w:val="24"/>
              </w:rPr>
            </w:pPr>
            <w:r w:rsidRPr="00AA598F">
              <w:rPr>
                <w:rFonts w:cs="Calibri"/>
                <w:sz w:val="24"/>
                <w:szCs w:val="24"/>
              </w:rPr>
              <w:lastRenderedPageBreak/>
              <w:t xml:space="preserve">4.1 - Planul de marketing/ Studiul de </w:t>
            </w:r>
            <w:r>
              <w:rPr>
                <w:rFonts w:cs="Calibri"/>
                <w:sz w:val="24"/>
                <w:szCs w:val="24"/>
              </w:rPr>
              <w:t>fezabilitate/alte studii</w:t>
            </w:r>
            <w:r w:rsidRPr="00AA598F">
              <w:rPr>
                <w:rFonts w:cs="Calibri"/>
                <w:sz w:val="24"/>
                <w:szCs w:val="24"/>
              </w:rPr>
              <w:t xml:space="preserve"> include</w:t>
            </w:r>
            <w:r w:rsidR="00B85EC1">
              <w:rPr>
                <w:rFonts w:cs="Calibri"/>
                <w:sz w:val="24"/>
                <w:szCs w:val="24"/>
              </w:rPr>
              <w:t xml:space="preserve"> </w:t>
            </w:r>
            <w:r w:rsidRPr="00AA598F">
              <w:rPr>
                <w:rFonts w:cs="Calibri"/>
                <w:sz w:val="24"/>
                <w:szCs w:val="24"/>
              </w:rPr>
              <w:t xml:space="preserve">acțiuni care sunt eligibile în cadrul altor măsuri? </w:t>
            </w:r>
          </w:p>
          <w:p w:rsidR="00517F28" w:rsidRPr="00AA598F" w:rsidRDefault="00517F28" w:rsidP="00D91140">
            <w:pPr>
              <w:spacing w:after="0" w:line="240" w:lineRule="auto"/>
              <w:jc w:val="both"/>
              <w:rPr>
                <w:rFonts w:cs="Calibri"/>
                <w:sz w:val="24"/>
                <w:szCs w:val="24"/>
              </w:rPr>
            </w:pPr>
          </w:p>
          <w:p w:rsidR="00517F28" w:rsidRPr="00AA598F" w:rsidRDefault="00517F28" w:rsidP="00D91140">
            <w:pPr>
              <w:spacing w:after="0" w:line="240" w:lineRule="auto"/>
              <w:jc w:val="both"/>
              <w:rPr>
                <w:rFonts w:cs="Calibri"/>
                <w:sz w:val="24"/>
                <w:szCs w:val="24"/>
              </w:rPr>
            </w:pPr>
            <w:r w:rsidRPr="00AA598F">
              <w:rPr>
                <w:rFonts w:cs="Calibri"/>
                <w:sz w:val="24"/>
                <w:szCs w:val="24"/>
              </w:rPr>
              <w:t>4.2 – Actiunile prevăzute și aferente altor măsuri sunt în conformitate cu rata maximă a ajutorului și sumele aplicabile în cadrul acelor măsuri?</w:t>
            </w:r>
          </w:p>
          <w:p w:rsidR="00517F28" w:rsidRPr="00AA598F" w:rsidRDefault="00517F28" w:rsidP="00D91140">
            <w:pPr>
              <w:spacing w:after="0" w:line="240" w:lineRule="auto"/>
              <w:jc w:val="both"/>
              <w:rPr>
                <w:rFonts w:cs="Calibri"/>
                <w:sz w:val="24"/>
                <w:szCs w:val="24"/>
              </w:rPr>
            </w:pPr>
          </w:p>
          <w:p w:rsidR="00517F28" w:rsidRPr="00AA598F" w:rsidRDefault="00517F28" w:rsidP="00D91140">
            <w:pPr>
              <w:spacing w:after="0" w:line="240" w:lineRule="auto"/>
              <w:jc w:val="both"/>
              <w:rPr>
                <w:rFonts w:eastAsia="Times New Roman" w:cs="Calibri"/>
                <w:sz w:val="24"/>
                <w:szCs w:val="24"/>
              </w:rPr>
            </w:pPr>
          </w:p>
        </w:tc>
        <w:tc>
          <w:tcPr>
            <w:tcW w:w="499" w:type="pct"/>
            <w:tcBorders>
              <w:top w:val="single" w:sz="4" w:space="0" w:color="auto"/>
              <w:left w:val="single" w:sz="4" w:space="0" w:color="auto"/>
              <w:bottom w:val="single" w:sz="4" w:space="0" w:color="auto"/>
              <w:right w:val="single" w:sz="4" w:space="0" w:color="auto"/>
            </w:tcBorders>
          </w:tcPr>
          <w:p w:rsidR="00517F28" w:rsidRPr="00AA598F" w:rsidRDefault="00517F28" w:rsidP="00D91140">
            <w:pPr>
              <w:pStyle w:val="NormalWeb"/>
              <w:overflowPunct w:val="0"/>
              <w:autoSpaceDE w:val="0"/>
              <w:autoSpaceDN w:val="0"/>
              <w:adjustRightInd w:val="0"/>
              <w:spacing w:before="0"/>
              <w:jc w:val="center"/>
              <w:rPr>
                <w:rFonts w:ascii="Calibri" w:hAnsi="Calibri" w:cs="Calibri"/>
                <w:bCs/>
                <w:lang w:eastAsia="fr-FR"/>
              </w:rPr>
            </w:pPr>
          </w:p>
          <w:p w:rsidR="00517F28" w:rsidRPr="00AA598F" w:rsidRDefault="00517F28" w:rsidP="00D91140">
            <w:pPr>
              <w:pStyle w:val="NormalWeb"/>
              <w:overflowPunct w:val="0"/>
              <w:autoSpaceDE w:val="0"/>
              <w:autoSpaceDN w:val="0"/>
              <w:adjustRightInd w:val="0"/>
              <w:spacing w:before="0"/>
              <w:jc w:val="center"/>
              <w:rPr>
                <w:rFonts w:ascii="Calibri" w:hAnsi="Calibri" w:cs="Calibri"/>
                <w:bCs/>
                <w:lang w:eastAsia="fr-FR"/>
              </w:rPr>
            </w:pPr>
            <w:r w:rsidRPr="00AA598F">
              <w:rPr>
                <w:rFonts w:ascii="Calibri" w:hAnsi="Calibri" w:cs="Calibri"/>
                <w:bCs/>
                <w:lang w:eastAsia="fr-FR"/>
              </w:rPr>
              <w:sym w:font="Wingdings" w:char="F06F"/>
            </w:r>
          </w:p>
          <w:p w:rsidR="00517F28" w:rsidRPr="00AA598F" w:rsidRDefault="00517F28" w:rsidP="00D91140">
            <w:pPr>
              <w:pStyle w:val="NormalWeb"/>
              <w:overflowPunct w:val="0"/>
              <w:autoSpaceDE w:val="0"/>
              <w:autoSpaceDN w:val="0"/>
              <w:adjustRightInd w:val="0"/>
              <w:spacing w:before="0"/>
              <w:jc w:val="center"/>
              <w:rPr>
                <w:rFonts w:ascii="Calibri" w:hAnsi="Calibri" w:cs="Calibri"/>
                <w:bCs/>
                <w:lang w:eastAsia="fr-FR"/>
              </w:rPr>
            </w:pPr>
          </w:p>
          <w:p w:rsidR="00517F28" w:rsidRPr="00AA598F" w:rsidRDefault="00517F28" w:rsidP="00D91140">
            <w:pPr>
              <w:pStyle w:val="NormalWeb"/>
              <w:overflowPunct w:val="0"/>
              <w:autoSpaceDE w:val="0"/>
              <w:autoSpaceDN w:val="0"/>
              <w:adjustRightInd w:val="0"/>
              <w:spacing w:before="0"/>
              <w:jc w:val="center"/>
              <w:rPr>
                <w:rFonts w:ascii="Calibri" w:hAnsi="Calibri" w:cs="Calibri"/>
                <w:bCs/>
                <w:lang w:eastAsia="fr-FR"/>
              </w:rPr>
            </w:pPr>
          </w:p>
          <w:p w:rsidR="00517F28" w:rsidRPr="00AA598F" w:rsidRDefault="00517F28" w:rsidP="00D91140">
            <w:pPr>
              <w:pStyle w:val="NormalWeb"/>
              <w:overflowPunct w:val="0"/>
              <w:autoSpaceDE w:val="0"/>
              <w:autoSpaceDN w:val="0"/>
              <w:adjustRightInd w:val="0"/>
              <w:spacing w:before="0"/>
              <w:jc w:val="center"/>
              <w:rPr>
                <w:rFonts w:ascii="Calibri" w:hAnsi="Calibri" w:cs="Calibri"/>
                <w:bCs/>
                <w:lang w:eastAsia="fr-FR"/>
              </w:rPr>
            </w:pPr>
            <w:r w:rsidRPr="00AA598F">
              <w:rPr>
                <w:rFonts w:ascii="Calibri" w:hAnsi="Calibri" w:cs="Calibri"/>
                <w:bCs/>
                <w:lang w:eastAsia="fr-FR"/>
              </w:rPr>
              <w:sym w:font="Wingdings" w:char="F06F"/>
            </w:r>
          </w:p>
          <w:p w:rsidR="00517F28" w:rsidRPr="00AA598F" w:rsidRDefault="00517F28" w:rsidP="00D91140">
            <w:pPr>
              <w:pStyle w:val="NormalWeb"/>
              <w:overflowPunct w:val="0"/>
              <w:autoSpaceDE w:val="0"/>
              <w:autoSpaceDN w:val="0"/>
              <w:adjustRightInd w:val="0"/>
              <w:spacing w:before="0"/>
              <w:jc w:val="center"/>
              <w:rPr>
                <w:rFonts w:ascii="Calibri" w:hAnsi="Calibri" w:cs="Calibri"/>
                <w:bCs/>
                <w:lang w:eastAsia="fr-FR"/>
              </w:rPr>
            </w:pPr>
          </w:p>
          <w:p w:rsidR="00517F28" w:rsidRPr="00AA598F" w:rsidRDefault="00517F28" w:rsidP="00D91140">
            <w:pPr>
              <w:pStyle w:val="NormalWeb"/>
              <w:overflowPunct w:val="0"/>
              <w:autoSpaceDE w:val="0"/>
              <w:autoSpaceDN w:val="0"/>
              <w:adjustRightInd w:val="0"/>
              <w:spacing w:before="0"/>
              <w:jc w:val="center"/>
              <w:rPr>
                <w:rFonts w:ascii="Calibri" w:hAnsi="Calibri" w:cs="Calibri"/>
                <w:bCs/>
                <w:lang w:eastAsia="fr-FR"/>
              </w:rPr>
            </w:pPr>
          </w:p>
          <w:p w:rsidR="00517F28" w:rsidRPr="00AA598F" w:rsidRDefault="00517F28" w:rsidP="00D91140">
            <w:pPr>
              <w:pStyle w:val="NormalWeb"/>
              <w:overflowPunct w:val="0"/>
              <w:autoSpaceDE w:val="0"/>
              <w:autoSpaceDN w:val="0"/>
              <w:adjustRightInd w:val="0"/>
              <w:spacing w:before="0"/>
              <w:jc w:val="center"/>
              <w:rPr>
                <w:rFonts w:ascii="Calibri" w:hAnsi="Calibri" w:cs="Calibri"/>
                <w:bCs/>
                <w:lang w:eastAsia="fr-FR"/>
              </w:rPr>
            </w:pPr>
          </w:p>
          <w:p w:rsidR="00517F28" w:rsidRPr="00AA598F" w:rsidRDefault="00517F28" w:rsidP="00F3181C">
            <w:pPr>
              <w:pStyle w:val="NormalWeb"/>
              <w:overflowPunct w:val="0"/>
              <w:autoSpaceDE w:val="0"/>
              <w:autoSpaceDN w:val="0"/>
              <w:adjustRightInd w:val="0"/>
              <w:spacing w:before="0"/>
              <w:jc w:val="center"/>
              <w:rPr>
                <w:rFonts w:ascii="Calibri" w:hAnsi="Calibri" w:cs="Calibri"/>
                <w:bCs/>
                <w:lang w:eastAsia="fr-FR"/>
              </w:rPr>
            </w:pPr>
          </w:p>
        </w:tc>
        <w:tc>
          <w:tcPr>
            <w:tcW w:w="997" w:type="pct"/>
            <w:gridSpan w:val="3"/>
            <w:tcBorders>
              <w:top w:val="single" w:sz="4" w:space="0" w:color="auto"/>
              <w:left w:val="single" w:sz="4" w:space="0" w:color="auto"/>
              <w:bottom w:val="single" w:sz="4" w:space="0" w:color="auto"/>
              <w:right w:val="single" w:sz="4" w:space="0" w:color="auto"/>
            </w:tcBorders>
          </w:tcPr>
          <w:p w:rsidR="00517F28" w:rsidRPr="00AA598F" w:rsidRDefault="00517F28" w:rsidP="00D91140">
            <w:pPr>
              <w:pStyle w:val="NormalWeb"/>
              <w:overflowPunct w:val="0"/>
              <w:autoSpaceDE w:val="0"/>
              <w:autoSpaceDN w:val="0"/>
              <w:adjustRightInd w:val="0"/>
              <w:spacing w:before="0"/>
              <w:jc w:val="center"/>
              <w:rPr>
                <w:rFonts w:ascii="Calibri" w:hAnsi="Calibri" w:cs="Calibri"/>
                <w:bCs/>
                <w:lang w:eastAsia="fr-FR"/>
              </w:rPr>
            </w:pPr>
          </w:p>
          <w:p w:rsidR="00517F28" w:rsidRPr="00AA598F" w:rsidRDefault="00517F28" w:rsidP="00D91140">
            <w:pPr>
              <w:pStyle w:val="NormalWeb"/>
              <w:overflowPunct w:val="0"/>
              <w:autoSpaceDE w:val="0"/>
              <w:autoSpaceDN w:val="0"/>
              <w:adjustRightInd w:val="0"/>
              <w:spacing w:before="0"/>
              <w:jc w:val="center"/>
              <w:rPr>
                <w:rFonts w:ascii="Calibri" w:hAnsi="Calibri" w:cs="Calibri"/>
                <w:bCs/>
                <w:lang w:eastAsia="fr-FR"/>
              </w:rPr>
            </w:pPr>
            <w:r w:rsidRPr="00AA598F">
              <w:rPr>
                <w:rFonts w:ascii="Calibri" w:hAnsi="Calibri" w:cs="Calibri"/>
                <w:bCs/>
                <w:lang w:eastAsia="fr-FR"/>
              </w:rPr>
              <w:sym w:font="Wingdings" w:char="F06F"/>
            </w:r>
          </w:p>
          <w:p w:rsidR="00517F28" w:rsidRPr="00AA598F" w:rsidRDefault="00517F28" w:rsidP="00D91140">
            <w:pPr>
              <w:pStyle w:val="NormalWeb"/>
              <w:overflowPunct w:val="0"/>
              <w:autoSpaceDE w:val="0"/>
              <w:autoSpaceDN w:val="0"/>
              <w:adjustRightInd w:val="0"/>
              <w:spacing w:before="0"/>
              <w:jc w:val="center"/>
              <w:rPr>
                <w:rFonts w:ascii="Calibri" w:hAnsi="Calibri" w:cs="Calibri"/>
                <w:bCs/>
                <w:lang w:eastAsia="fr-FR"/>
              </w:rPr>
            </w:pPr>
          </w:p>
          <w:p w:rsidR="00517F28" w:rsidRPr="00AA598F" w:rsidRDefault="00517F28" w:rsidP="00D91140">
            <w:pPr>
              <w:pStyle w:val="NormalWeb"/>
              <w:overflowPunct w:val="0"/>
              <w:autoSpaceDE w:val="0"/>
              <w:autoSpaceDN w:val="0"/>
              <w:adjustRightInd w:val="0"/>
              <w:spacing w:before="0"/>
              <w:jc w:val="center"/>
              <w:rPr>
                <w:rFonts w:ascii="Calibri" w:hAnsi="Calibri" w:cs="Calibri"/>
                <w:bCs/>
                <w:lang w:eastAsia="fr-FR"/>
              </w:rPr>
            </w:pPr>
          </w:p>
          <w:p w:rsidR="00517F28" w:rsidRPr="00AA598F" w:rsidRDefault="00517F28" w:rsidP="00D91140">
            <w:pPr>
              <w:pStyle w:val="NormalWeb"/>
              <w:overflowPunct w:val="0"/>
              <w:autoSpaceDE w:val="0"/>
              <w:autoSpaceDN w:val="0"/>
              <w:adjustRightInd w:val="0"/>
              <w:spacing w:before="0"/>
              <w:jc w:val="center"/>
              <w:rPr>
                <w:rFonts w:ascii="Calibri" w:hAnsi="Calibri" w:cs="Calibri"/>
                <w:bCs/>
                <w:lang w:eastAsia="fr-FR"/>
              </w:rPr>
            </w:pPr>
            <w:r w:rsidRPr="00AA598F">
              <w:rPr>
                <w:rFonts w:ascii="Calibri" w:hAnsi="Calibri" w:cs="Calibri"/>
                <w:bCs/>
                <w:lang w:eastAsia="fr-FR"/>
              </w:rPr>
              <w:sym w:font="Wingdings" w:char="F06F"/>
            </w:r>
          </w:p>
          <w:p w:rsidR="00517F28" w:rsidRPr="00AA598F" w:rsidRDefault="00517F28" w:rsidP="00D91140">
            <w:pPr>
              <w:pStyle w:val="NormalWeb"/>
              <w:overflowPunct w:val="0"/>
              <w:autoSpaceDE w:val="0"/>
              <w:autoSpaceDN w:val="0"/>
              <w:adjustRightInd w:val="0"/>
              <w:spacing w:before="0"/>
              <w:jc w:val="center"/>
              <w:rPr>
                <w:rFonts w:ascii="Calibri" w:hAnsi="Calibri" w:cs="Calibri"/>
                <w:bCs/>
                <w:lang w:eastAsia="fr-FR"/>
              </w:rPr>
            </w:pPr>
          </w:p>
          <w:p w:rsidR="00517F28" w:rsidRPr="00AA598F" w:rsidRDefault="00517F28" w:rsidP="00D91140">
            <w:pPr>
              <w:pStyle w:val="NormalWeb"/>
              <w:overflowPunct w:val="0"/>
              <w:autoSpaceDE w:val="0"/>
              <w:autoSpaceDN w:val="0"/>
              <w:adjustRightInd w:val="0"/>
              <w:spacing w:before="0"/>
              <w:jc w:val="center"/>
              <w:rPr>
                <w:rFonts w:ascii="Calibri" w:hAnsi="Calibri" w:cs="Calibri"/>
                <w:bCs/>
                <w:lang w:eastAsia="fr-FR"/>
              </w:rPr>
            </w:pPr>
          </w:p>
          <w:p w:rsidR="00517F28" w:rsidRPr="00AA598F" w:rsidRDefault="00517F28" w:rsidP="00D91140">
            <w:pPr>
              <w:pStyle w:val="NormalWeb"/>
              <w:overflowPunct w:val="0"/>
              <w:autoSpaceDE w:val="0"/>
              <w:autoSpaceDN w:val="0"/>
              <w:adjustRightInd w:val="0"/>
              <w:spacing w:before="0"/>
              <w:jc w:val="center"/>
              <w:rPr>
                <w:rFonts w:ascii="Calibri" w:hAnsi="Calibri" w:cs="Calibri"/>
                <w:bCs/>
                <w:lang w:eastAsia="fr-FR"/>
              </w:rPr>
            </w:pPr>
          </w:p>
          <w:p w:rsidR="00517F28" w:rsidRPr="00AA598F" w:rsidRDefault="00517F28" w:rsidP="00D91140">
            <w:pPr>
              <w:pStyle w:val="NormalWeb"/>
              <w:overflowPunct w:val="0"/>
              <w:autoSpaceDE w:val="0"/>
              <w:autoSpaceDN w:val="0"/>
              <w:adjustRightInd w:val="0"/>
              <w:spacing w:before="0"/>
              <w:rPr>
                <w:rFonts w:ascii="Calibri" w:hAnsi="Calibri" w:cs="Calibri"/>
                <w:bCs/>
                <w:lang w:eastAsia="fr-FR"/>
              </w:rPr>
            </w:pPr>
          </w:p>
          <w:p w:rsidR="00517F28" w:rsidRPr="00AA598F" w:rsidRDefault="00517F28" w:rsidP="00D91140">
            <w:pPr>
              <w:pStyle w:val="NormalWeb"/>
              <w:overflowPunct w:val="0"/>
              <w:autoSpaceDE w:val="0"/>
              <w:autoSpaceDN w:val="0"/>
              <w:adjustRightInd w:val="0"/>
              <w:spacing w:before="0"/>
              <w:jc w:val="center"/>
              <w:rPr>
                <w:rFonts w:ascii="Calibri" w:hAnsi="Calibri" w:cs="Calibri"/>
                <w:bCs/>
                <w:lang w:eastAsia="fr-FR"/>
              </w:rPr>
            </w:pPr>
          </w:p>
        </w:tc>
        <w:tc>
          <w:tcPr>
            <w:tcW w:w="725" w:type="pct"/>
            <w:tcBorders>
              <w:top w:val="single" w:sz="4" w:space="0" w:color="auto"/>
              <w:left w:val="single" w:sz="4" w:space="0" w:color="auto"/>
              <w:bottom w:val="single" w:sz="4" w:space="0" w:color="auto"/>
              <w:right w:val="single" w:sz="4" w:space="0" w:color="auto"/>
            </w:tcBorders>
          </w:tcPr>
          <w:p w:rsidR="00517F28" w:rsidRPr="00AA598F" w:rsidRDefault="00517F28" w:rsidP="00D91140">
            <w:pPr>
              <w:pStyle w:val="NormalWeb"/>
              <w:overflowPunct w:val="0"/>
              <w:autoSpaceDE w:val="0"/>
              <w:autoSpaceDN w:val="0"/>
              <w:adjustRightInd w:val="0"/>
              <w:spacing w:before="0"/>
              <w:jc w:val="center"/>
              <w:rPr>
                <w:rFonts w:ascii="Calibri" w:hAnsi="Calibri" w:cs="Calibri"/>
                <w:bCs/>
                <w:lang w:eastAsia="fr-FR"/>
              </w:rPr>
            </w:pPr>
          </w:p>
          <w:p w:rsidR="00517F28" w:rsidRPr="00AA598F" w:rsidRDefault="00517F28" w:rsidP="00D91140">
            <w:pPr>
              <w:pStyle w:val="NormalWeb"/>
              <w:overflowPunct w:val="0"/>
              <w:autoSpaceDE w:val="0"/>
              <w:autoSpaceDN w:val="0"/>
              <w:adjustRightInd w:val="0"/>
              <w:spacing w:before="0"/>
              <w:jc w:val="center"/>
              <w:rPr>
                <w:rFonts w:ascii="Calibri" w:hAnsi="Calibri" w:cs="Calibri"/>
                <w:b/>
                <w:bCs/>
                <w:lang w:eastAsia="fr-FR"/>
              </w:rPr>
            </w:pPr>
            <w:r w:rsidRPr="00AA598F">
              <w:rPr>
                <w:rFonts w:ascii="Calibri" w:hAnsi="Calibri" w:cs="Calibri"/>
                <w:b/>
                <w:bCs/>
                <w:lang w:eastAsia="fr-FR"/>
              </w:rPr>
              <w:t>-</w:t>
            </w:r>
          </w:p>
          <w:p w:rsidR="00517F28" w:rsidRPr="00AA598F" w:rsidRDefault="00517F28" w:rsidP="00D91140">
            <w:pPr>
              <w:pStyle w:val="NormalWeb"/>
              <w:overflowPunct w:val="0"/>
              <w:autoSpaceDE w:val="0"/>
              <w:autoSpaceDN w:val="0"/>
              <w:adjustRightInd w:val="0"/>
              <w:spacing w:before="0"/>
              <w:jc w:val="center"/>
              <w:rPr>
                <w:rFonts w:ascii="Calibri" w:hAnsi="Calibri" w:cs="Calibri"/>
                <w:bCs/>
                <w:lang w:eastAsia="fr-FR"/>
              </w:rPr>
            </w:pPr>
          </w:p>
          <w:p w:rsidR="00517F28" w:rsidRPr="00AA598F" w:rsidRDefault="00517F28" w:rsidP="00D91140">
            <w:pPr>
              <w:pStyle w:val="NormalWeb"/>
              <w:overflowPunct w:val="0"/>
              <w:autoSpaceDE w:val="0"/>
              <w:autoSpaceDN w:val="0"/>
              <w:adjustRightInd w:val="0"/>
              <w:spacing w:before="0"/>
              <w:jc w:val="center"/>
              <w:rPr>
                <w:rFonts w:ascii="Calibri" w:hAnsi="Calibri" w:cs="Calibri"/>
                <w:bCs/>
                <w:lang w:eastAsia="fr-FR"/>
              </w:rPr>
            </w:pPr>
          </w:p>
          <w:p w:rsidR="00517F28" w:rsidRPr="00AA598F" w:rsidRDefault="00517F28" w:rsidP="00D91140">
            <w:pPr>
              <w:pStyle w:val="NormalWeb"/>
              <w:overflowPunct w:val="0"/>
              <w:autoSpaceDE w:val="0"/>
              <w:autoSpaceDN w:val="0"/>
              <w:adjustRightInd w:val="0"/>
              <w:spacing w:before="0"/>
              <w:jc w:val="center"/>
              <w:rPr>
                <w:rFonts w:ascii="Calibri" w:hAnsi="Calibri" w:cs="Calibri"/>
                <w:bCs/>
                <w:lang w:eastAsia="fr-FR"/>
              </w:rPr>
            </w:pPr>
            <w:r w:rsidRPr="00AA598F">
              <w:rPr>
                <w:rFonts w:ascii="Calibri" w:hAnsi="Calibri" w:cs="Calibri"/>
                <w:bCs/>
                <w:lang w:eastAsia="fr-FR"/>
              </w:rPr>
              <w:sym w:font="Wingdings" w:char="F06F"/>
            </w:r>
          </w:p>
          <w:p w:rsidR="00517F28" w:rsidRPr="00AA598F" w:rsidRDefault="00517F28" w:rsidP="00D91140">
            <w:pPr>
              <w:pStyle w:val="NormalWeb"/>
              <w:overflowPunct w:val="0"/>
              <w:autoSpaceDE w:val="0"/>
              <w:autoSpaceDN w:val="0"/>
              <w:adjustRightInd w:val="0"/>
              <w:spacing w:before="0"/>
              <w:jc w:val="center"/>
              <w:rPr>
                <w:rFonts w:ascii="Calibri" w:hAnsi="Calibri" w:cs="Calibri"/>
                <w:bCs/>
                <w:lang w:eastAsia="fr-FR"/>
              </w:rPr>
            </w:pPr>
          </w:p>
          <w:p w:rsidR="00517F28" w:rsidRPr="00AA598F" w:rsidRDefault="00517F28" w:rsidP="00D91140">
            <w:pPr>
              <w:pStyle w:val="NormalWeb"/>
              <w:overflowPunct w:val="0"/>
              <w:autoSpaceDE w:val="0"/>
              <w:autoSpaceDN w:val="0"/>
              <w:adjustRightInd w:val="0"/>
              <w:spacing w:before="0"/>
              <w:jc w:val="center"/>
              <w:rPr>
                <w:rFonts w:ascii="Calibri" w:hAnsi="Calibri" w:cs="Calibri"/>
                <w:bCs/>
                <w:lang w:eastAsia="fr-FR"/>
              </w:rPr>
            </w:pPr>
          </w:p>
          <w:p w:rsidR="00517F28" w:rsidRPr="00AA598F" w:rsidRDefault="00517F28" w:rsidP="00D91140">
            <w:pPr>
              <w:pStyle w:val="NormalWeb"/>
              <w:overflowPunct w:val="0"/>
              <w:autoSpaceDE w:val="0"/>
              <w:autoSpaceDN w:val="0"/>
              <w:adjustRightInd w:val="0"/>
              <w:spacing w:before="0"/>
              <w:jc w:val="center"/>
              <w:rPr>
                <w:rFonts w:ascii="Calibri" w:hAnsi="Calibri" w:cs="Calibri"/>
                <w:bCs/>
                <w:lang w:eastAsia="fr-FR"/>
              </w:rPr>
            </w:pPr>
          </w:p>
          <w:p w:rsidR="00517F28" w:rsidRPr="00AA598F" w:rsidRDefault="00517F28" w:rsidP="00F3181C">
            <w:pPr>
              <w:pStyle w:val="NormalWeb"/>
              <w:overflowPunct w:val="0"/>
              <w:autoSpaceDE w:val="0"/>
              <w:autoSpaceDN w:val="0"/>
              <w:adjustRightInd w:val="0"/>
              <w:spacing w:before="0"/>
              <w:jc w:val="center"/>
              <w:rPr>
                <w:rFonts w:ascii="Calibri" w:hAnsi="Calibri" w:cs="Calibri"/>
                <w:bCs/>
                <w:lang w:eastAsia="fr-FR"/>
              </w:rPr>
            </w:pPr>
          </w:p>
        </w:tc>
      </w:tr>
      <w:tr w:rsidR="00517F28" w:rsidRPr="00F67116" w:rsidTr="00D91140">
        <w:trPr>
          <w:trHeight w:val="564"/>
        </w:trPr>
        <w:tc>
          <w:tcPr>
            <w:tcW w:w="5000" w:type="pct"/>
            <w:gridSpan w:val="6"/>
            <w:tcBorders>
              <w:top w:val="single" w:sz="4" w:space="0" w:color="auto"/>
              <w:left w:val="nil"/>
              <w:bottom w:val="nil"/>
              <w:right w:val="nil"/>
            </w:tcBorders>
          </w:tcPr>
          <w:p w:rsidR="00517F28" w:rsidRDefault="00517F28" w:rsidP="00D91140">
            <w:pPr>
              <w:rPr>
                <w:rFonts w:cs="Calibri"/>
                <w:b/>
                <w:sz w:val="24"/>
                <w:szCs w:val="24"/>
              </w:rPr>
            </w:pPr>
          </w:p>
          <w:p w:rsidR="00381612" w:rsidRPr="00AA598F" w:rsidRDefault="00381612" w:rsidP="00D91140">
            <w:pPr>
              <w:rPr>
                <w:rFonts w:cs="Calibri"/>
                <w:b/>
                <w:sz w:val="24"/>
                <w:szCs w:val="24"/>
              </w:rPr>
            </w:pPr>
          </w:p>
          <w:tbl>
            <w:tblPr>
              <w:tblW w:w="0" w:type="auto"/>
              <w:tblCellMar>
                <w:left w:w="30" w:type="dxa"/>
                <w:right w:w="30" w:type="dxa"/>
              </w:tblCellMar>
              <w:tblLook w:val="04A0"/>
            </w:tblPr>
            <w:tblGrid>
              <w:gridCol w:w="3149"/>
              <w:gridCol w:w="1843"/>
              <w:gridCol w:w="2199"/>
              <w:gridCol w:w="2131"/>
            </w:tblGrid>
            <w:tr w:rsidR="00517F28" w:rsidRPr="00F67116" w:rsidTr="00D91140">
              <w:trPr>
                <w:cantSplit/>
                <w:trHeight w:val="223"/>
              </w:trPr>
              <w:tc>
                <w:tcPr>
                  <w:tcW w:w="9322" w:type="dxa"/>
                  <w:gridSpan w:val="4"/>
                  <w:tcBorders>
                    <w:top w:val="single" w:sz="2" w:space="0" w:color="008080"/>
                    <w:left w:val="single" w:sz="6" w:space="0" w:color="008080"/>
                    <w:bottom w:val="single" w:sz="2" w:space="0" w:color="008080"/>
                    <w:right w:val="nil"/>
                  </w:tcBorders>
                  <w:shd w:val="solid" w:color="008080" w:fill="auto"/>
                  <w:hideMark/>
                </w:tcPr>
                <w:p w:rsidR="00517F28" w:rsidRPr="00AA598F" w:rsidRDefault="00517F28" w:rsidP="00D91140">
                  <w:pPr>
                    <w:rPr>
                      <w:rFonts w:cs="Calibri"/>
                      <w:sz w:val="24"/>
                      <w:szCs w:val="24"/>
                    </w:rPr>
                  </w:pPr>
                  <w:r w:rsidRPr="00AA598F">
                    <w:rPr>
                      <w:rFonts w:cs="Calibri"/>
                      <w:b/>
                      <w:sz w:val="24"/>
                      <w:szCs w:val="24"/>
                    </w:rPr>
                    <w:t xml:space="preserve">Plan Financiar Totalizator </w:t>
                  </w:r>
                </w:p>
              </w:tc>
            </w:tr>
            <w:tr w:rsidR="00517F28" w:rsidRPr="00F67116" w:rsidTr="00D91140">
              <w:trPr>
                <w:trHeight w:val="223"/>
              </w:trPr>
              <w:tc>
                <w:tcPr>
                  <w:tcW w:w="3149" w:type="dxa"/>
                  <w:tcBorders>
                    <w:top w:val="single" w:sz="2" w:space="0" w:color="008080"/>
                    <w:left w:val="single" w:sz="6" w:space="0" w:color="008080"/>
                    <w:bottom w:val="single" w:sz="6" w:space="0" w:color="008080"/>
                    <w:right w:val="single" w:sz="6" w:space="0" w:color="008080"/>
                  </w:tcBorders>
                  <w:shd w:val="solid" w:color="008080" w:fill="auto"/>
                </w:tcPr>
                <w:p w:rsidR="00517F28" w:rsidRPr="00AA598F" w:rsidRDefault="00517F28" w:rsidP="00D91140">
                  <w:pPr>
                    <w:spacing w:after="0" w:line="240" w:lineRule="auto"/>
                    <w:jc w:val="both"/>
                    <w:rPr>
                      <w:rFonts w:eastAsia="Times New Roman" w:cs="Calibri"/>
                      <w:snapToGrid w:val="0"/>
                      <w:sz w:val="24"/>
                      <w:szCs w:val="24"/>
                    </w:rPr>
                  </w:pPr>
                </w:p>
              </w:tc>
              <w:tc>
                <w:tcPr>
                  <w:tcW w:w="1843" w:type="dxa"/>
                  <w:tcBorders>
                    <w:top w:val="single" w:sz="6" w:space="0" w:color="008080"/>
                    <w:left w:val="single" w:sz="6" w:space="0" w:color="008080"/>
                    <w:bottom w:val="single" w:sz="6" w:space="0" w:color="008080"/>
                    <w:right w:val="nil"/>
                  </w:tcBorders>
                  <w:shd w:val="solid" w:color="008080" w:fill="auto"/>
                  <w:hideMark/>
                </w:tcPr>
                <w:p w:rsidR="00517F28" w:rsidRPr="00AA598F" w:rsidRDefault="00517F28" w:rsidP="00D91140">
                  <w:pPr>
                    <w:spacing w:after="0" w:line="240" w:lineRule="auto"/>
                    <w:jc w:val="both"/>
                    <w:rPr>
                      <w:rFonts w:eastAsia="Times New Roman" w:cs="Calibri"/>
                      <w:b/>
                      <w:snapToGrid w:val="0"/>
                      <w:sz w:val="24"/>
                      <w:szCs w:val="24"/>
                    </w:rPr>
                  </w:pPr>
                  <w:r w:rsidRPr="00AA598F">
                    <w:rPr>
                      <w:rFonts w:cs="Calibri"/>
                      <w:b/>
                      <w:snapToGrid w:val="0"/>
                      <w:sz w:val="24"/>
                      <w:szCs w:val="24"/>
                    </w:rPr>
                    <w:t>Cheltuieli eligibile</w:t>
                  </w:r>
                </w:p>
              </w:tc>
              <w:tc>
                <w:tcPr>
                  <w:tcW w:w="2199" w:type="dxa"/>
                  <w:tcBorders>
                    <w:top w:val="single" w:sz="6" w:space="0" w:color="008080"/>
                    <w:left w:val="nil"/>
                    <w:bottom w:val="single" w:sz="6" w:space="0" w:color="008080"/>
                    <w:right w:val="nil"/>
                  </w:tcBorders>
                  <w:shd w:val="solid" w:color="008080" w:fill="auto"/>
                  <w:hideMark/>
                </w:tcPr>
                <w:p w:rsidR="00517F28" w:rsidRPr="00AA598F" w:rsidRDefault="00517F28" w:rsidP="00D91140">
                  <w:pPr>
                    <w:spacing w:after="0" w:line="240" w:lineRule="auto"/>
                    <w:jc w:val="both"/>
                    <w:rPr>
                      <w:rFonts w:eastAsia="Times New Roman" w:cs="Calibri"/>
                      <w:b/>
                      <w:snapToGrid w:val="0"/>
                      <w:sz w:val="24"/>
                      <w:szCs w:val="24"/>
                    </w:rPr>
                  </w:pPr>
                  <w:r w:rsidRPr="00AA598F">
                    <w:rPr>
                      <w:rFonts w:cs="Calibri"/>
                      <w:b/>
                      <w:snapToGrid w:val="0"/>
                      <w:sz w:val="24"/>
                      <w:szCs w:val="24"/>
                    </w:rPr>
                    <w:t>Cheltuieli neeligibile</w:t>
                  </w:r>
                </w:p>
              </w:tc>
              <w:tc>
                <w:tcPr>
                  <w:tcW w:w="2131" w:type="dxa"/>
                  <w:tcBorders>
                    <w:top w:val="single" w:sz="6" w:space="0" w:color="008080"/>
                    <w:left w:val="nil"/>
                    <w:bottom w:val="single" w:sz="6" w:space="0" w:color="008080"/>
                    <w:right w:val="nil"/>
                  </w:tcBorders>
                  <w:shd w:val="solid" w:color="008080" w:fill="auto"/>
                  <w:hideMark/>
                </w:tcPr>
                <w:p w:rsidR="00517F28" w:rsidRPr="00AA598F" w:rsidRDefault="00517F28" w:rsidP="00D91140">
                  <w:pPr>
                    <w:spacing w:after="0" w:line="240" w:lineRule="auto"/>
                    <w:jc w:val="both"/>
                    <w:rPr>
                      <w:rFonts w:eastAsia="Times New Roman" w:cs="Calibri"/>
                      <w:b/>
                      <w:snapToGrid w:val="0"/>
                      <w:sz w:val="24"/>
                      <w:szCs w:val="24"/>
                    </w:rPr>
                  </w:pPr>
                  <w:r w:rsidRPr="00AA598F">
                    <w:rPr>
                      <w:rFonts w:cs="Calibri"/>
                      <w:b/>
                      <w:snapToGrid w:val="0"/>
                      <w:sz w:val="24"/>
                      <w:szCs w:val="24"/>
                    </w:rPr>
                    <w:t>Total proiect</w:t>
                  </w:r>
                </w:p>
              </w:tc>
            </w:tr>
            <w:tr w:rsidR="00517F28" w:rsidRPr="00F67116" w:rsidTr="00D91140">
              <w:trPr>
                <w:trHeight w:val="223"/>
              </w:trPr>
              <w:tc>
                <w:tcPr>
                  <w:tcW w:w="3149" w:type="dxa"/>
                  <w:tcBorders>
                    <w:top w:val="single" w:sz="2" w:space="0" w:color="008080"/>
                    <w:left w:val="single" w:sz="6" w:space="0" w:color="008080"/>
                    <w:bottom w:val="single" w:sz="6" w:space="0" w:color="008080"/>
                    <w:right w:val="single" w:sz="6" w:space="0" w:color="008080"/>
                  </w:tcBorders>
                  <w:shd w:val="solid" w:color="008080" w:fill="auto"/>
                  <w:hideMark/>
                </w:tcPr>
                <w:p w:rsidR="00517F28" w:rsidRPr="00AA598F" w:rsidRDefault="00517F28" w:rsidP="00D91140">
                  <w:pPr>
                    <w:spacing w:after="0" w:line="240" w:lineRule="auto"/>
                    <w:jc w:val="both"/>
                    <w:rPr>
                      <w:rFonts w:eastAsia="Times New Roman" w:cs="Calibri"/>
                      <w:snapToGrid w:val="0"/>
                      <w:sz w:val="24"/>
                      <w:szCs w:val="24"/>
                    </w:rPr>
                  </w:pPr>
                  <w:r w:rsidRPr="00AA598F">
                    <w:rPr>
                      <w:rFonts w:cs="Calibri"/>
                      <w:snapToGrid w:val="0"/>
                      <w:sz w:val="24"/>
                      <w:szCs w:val="24"/>
                    </w:rPr>
                    <w:t>0</w:t>
                  </w:r>
                </w:p>
              </w:tc>
              <w:tc>
                <w:tcPr>
                  <w:tcW w:w="1843" w:type="dxa"/>
                  <w:tcBorders>
                    <w:top w:val="single" w:sz="6" w:space="0" w:color="008080"/>
                    <w:left w:val="single" w:sz="6" w:space="0" w:color="008080"/>
                    <w:bottom w:val="single" w:sz="4" w:space="0" w:color="auto"/>
                    <w:right w:val="single" w:sz="6" w:space="0" w:color="008080"/>
                  </w:tcBorders>
                  <w:shd w:val="solid" w:color="008080" w:fill="auto"/>
                  <w:hideMark/>
                </w:tcPr>
                <w:p w:rsidR="00517F28" w:rsidRPr="00AA598F" w:rsidRDefault="00517F28" w:rsidP="00D91140">
                  <w:pPr>
                    <w:spacing w:after="0" w:line="240" w:lineRule="auto"/>
                    <w:jc w:val="both"/>
                    <w:rPr>
                      <w:rFonts w:eastAsia="Times New Roman" w:cs="Calibri"/>
                      <w:b/>
                      <w:snapToGrid w:val="0"/>
                      <w:sz w:val="24"/>
                      <w:szCs w:val="24"/>
                    </w:rPr>
                  </w:pPr>
                  <w:r w:rsidRPr="00AA598F">
                    <w:rPr>
                      <w:rFonts w:cs="Calibri"/>
                      <w:b/>
                      <w:snapToGrid w:val="0"/>
                      <w:sz w:val="24"/>
                      <w:szCs w:val="24"/>
                    </w:rPr>
                    <w:t>1</w:t>
                  </w:r>
                </w:p>
              </w:tc>
              <w:tc>
                <w:tcPr>
                  <w:tcW w:w="2199" w:type="dxa"/>
                  <w:tcBorders>
                    <w:top w:val="single" w:sz="6" w:space="0" w:color="008080"/>
                    <w:left w:val="single" w:sz="6" w:space="0" w:color="008080"/>
                    <w:bottom w:val="single" w:sz="4" w:space="0" w:color="auto"/>
                    <w:right w:val="single" w:sz="6" w:space="0" w:color="008080"/>
                  </w:tcBorders>
                  <w:shd w:val="solid" w:color="008080" w:fill="auto"/>
                  <w:hideMark/>
                </w:tcPr>
                <w:p w:rsidR="00517F28" w:rsidRPr="00AA598F" w:rsidRDefault="00517F28" w:rsidP="00D91140">
                  <w:pPr>
                    <w:spacing w:after="0" w:line="240" w:lineRule="auto"/>
                    <w:jc w:val="both"/>
                    <w:rPr>
                      <w:rFonts w:eastAsia="Times New Roman" w:cs="Calibri"/>
                      <w:b/>
                      <w:snapToGrid w:val="0"/>
                      <w:sz w:val="24"/>
                      <w:szCs w:val="24"/>
                    </w:rPr>
                  </w:pPr>
                  <w:r w:rsidRPr="00AA598F">
                    <w:rPr>
                      <w:rFonts w:cs="Calibri"/>
                      <w:b/>
                      <w:snapToGrid w:val="0"/>
                      <w:sz w:val="24"/>
                      <w:szCs w:val="24"/>
                    </w:rPr>
                    <w:t>2</w:t>
                  </w:r>
                </w:p>
              </w:tc>
              <w:tc>
                <w:tcPr>
                  <w:tcW w:w="2131" w:type="dxa"/>
                  <w:tcBorders>
                    <w:top w:val="single" w:sz="6" w:space="0" w:color="008080"/>
                    <w:left w:val="single" w:sz="6" w:space="0" w:color="008080"/>
                    <w:bottom w:val="single" w:sz="4" w:space="0" w:color="auto"/>
                    <w:right w:val="nil"/>
                  </w:tcBorders>
                  <w:shd w:val="solid" w:color="008080" w:fill="auto"/>
                  <w:hideMark/>
                </w:tcPr>
                <w:p w:rsidR="00517F28" w:rsidRPr="00AA598F" w:rsidRDefault="00517F28" w:rsidP="00D91140">
                  <w:pPr>
                    <w:spacing w:after="0" w:line="240" w:lineRule="auto"/>
                    <w:jc w:val="both"/>
                    <w:rPr>
                      <w:rFonts w:eastAsia="Times New Roman" w:cs="Calibri"/>
                      <w:b/>
                      <w:snapToGrid w:val="0"/>
                      <w:sz w:val="24"/>
                      <w:szCs w:val="24"/>
                    </w:rPr>
                  </w:pPr>
                  <w:r w:rsidRPr="00AA598F">
                    <w:rPr>
                      <w:rFonts w:cs="Calibri"/>
                      <w:b/>
                      <w:snapToGrid w:val="0"/>
                      <w:sz w:val="24"/>
                      <w:szCs w:val="24"/>
                    </w:rPr>
                    <w:t>3</w:t>
                  </w:r>
                </w:p>
              </w:tc>
            </w:tr>
            <w:tr w:rsidR="00517F28" w:rsidRPr="00F67116" w:rsidTr="00D91140">
              <w:trPr>
                <w:trHeight w:val="223"/>
              </w:trPr>
              <w:tc>
                <w:tcPr>
                  <w:tcW w:w="3149" w:type="dxa"/>
                  <w:tcBorders>
                    <w:top w:val="single" w:sz="2" w:space="0" w:color="008080"/>
                    <w:left w:val="single" w:sz="6" w:space="0" w:color="008080"/>
                    <w:bottom w:val="single" w:sz="6" w:space="0" w:color="008080"/>
                    <w:right w:val="single" w:sz="4" w:space="0" w:color="auto"/>
                  </w:tcBorders>
                  <w:shd w:val="solid" w:color="008080" w:fill="auto"/>
                </w:tcPr>
                <w:p w:rsidR="00517F28" w:rsidRPr="00AA598F" w:rsidRDefault="00517F28" w:rsidP="00D91140">
                  <w:pPr>
                    <w:spacing w:after="0" w:line="240" w:lineRule="auto"/>
                    <w:jc w:val="both"/>
                    <w:rPr>
                      <w:rFonts w:eastAsia="Times New Roman" w:cs="Calibri"/>
                      <w:snapToGrid w:val="0"/>
                      <w:sz w:val="24"/>
                      <w:szCs w:val="24"/>
                    </w:rPr>
                  </w:pPr>
                </w:p>
              </w:tc>
              <w:tc>
                <w:tcPr>
                  <w:tcW w:w="1843" w:type="dxa"/>
                  <w:tcBorders>
                    <w:top w:val="single" w:sz="4" w:space="0" w:color="auto"/>
                    <w:left w:val="single" w:sz="4" w:space="0" w:color="auto"/>
                    <w:bottom w:val="single" w:sz="4" w:space="0" w:color="auto"/>
                    <w:right w:val="single" w:sz="4" w:space="0" w:color="auto"/>
                  </w:tcBorders>
                  <w:shd w:val="solid" w:color="008080" w:fill="auto"/>
                  <w:hideMark/>
                </w:tcPr>
                <w:p w:rsidR="00517F28" w:rsidRPr="00AA598F" w:rsidRDefault="00517F28" w:rsidP="00D91140">
                  <w:pPr>
                    <w:spacing w:after="0" w:line="240" w:lineRule="auto"/>
                    <w:jc w:val="both"/>
                    <w:rPr>
                      <w:rFonts w:eastAsia="Times New Roman" w:cs="Calibri"/>
                      <w:b/>
                      <w:snapToGrid w:val="0"/>
                      <w:sz w:val="24"/>
                      <w:szCs w:val="24"/>
                    </w:rPr>
                  </w:pPr>
                  <w:r w:rsidRPr="00AA598F">
                    <w:rPr>
                      <w:rFonts w:cs="Calibri"/>
                      <w:b/>
                      <w:snapToGrid w:val="0"/>
                      <w:sz w:val="24"/>
                      <w:szCs w:val="24"/>
                    </w:rPr>
                    <w:t>Euro</w:t>
                  </w:r>
                </w:p>
              </w:tc>
              <w:tc>
                <w:tcPr>
                  <w:tcW w:w="2199" w:type="dxa"/>
                  <w:tcBorders>
                    <w:top w:val="single" w:sz="4" w:space="0" w:color="auto"/>
                    <w:left w:val="single" w:sz="4" w:space="0" w:color="auto"/>
                    <w:bottom w:val="single" w:sz="4" w:space="0" w:color="auto"/>
                    <w:right w:val="single" w:sz="4" w:space="0" w:color="auto"/>
                  </w:tcBorders>
                  <w:shd w:val="solid" w:color="008080" w:fill="auto"/>
                  <w:hideMark/>
                </w:tcPr>
                <w:p w:rsidR="00517F28" w:rsidRPr="00AA598F" w:rsidRDefault="00517F28" w:rsidP="00D91140">
                  <w:pPr>
                    <w:spacing w:after="0" w:line="240" w:lineRule="auto"/>
                    <w:jc w:val="both"/>
                    <w:rPr>
                      <w:rFonts w:eastAsia="Times New Roman" w:cs="Calibri"/>
                      <w:b/>
                      <w:snapToGrid w:val="0"/>
                      <w:sz w:val="24"/>
                      <w:szCs w:val="24"/>
                    </w:rPr>
                  </w:pPr>
                  <w:r w:rsidRPr="00AA598F">
                    <w:rPr>
                      <w:rFonts w:cs="Calibri"/>
                      <w:b/>
                      <w:snapToGrid w:val="0"/>
                      <w:sz w:val="24"/>
                      <w:szCs w:val="24"/>
                    </w:rPr>
                    <w:t>Euro</w:t>
                  </w:r>
                </w:p>
              </w:tc>
              <w:tc>
                <w:tcPr>
                  <w:tcW w:w="2131" w:type="dxa"/>
                  <w:tcBorders>
                    <w:top w:val="single" w:sz="4" w:space="0" w:color="auto"/>
                    <w:left w:val="single" w:sz="4" w:space="0" w:color="auto"/>
                    <w:bottom w:val="single" w:sz="4" w:space="0" w:color="auto"/>
                    <w:right w:val="single" w:sz="4" w:space="0" w:color="auto"/>
                  </w:tcBorders>
                  <w:shd w:val="solid" w:color="008080" w:fill="auto"/>
                  <w:hideMark/>
                </w:tcPr>
                <w:p w:rsidR="00517F28" w:rsidRPr="00AA598F" w:rsidRDefault="00517F28" w:rsidP="00D91140">
                  <w:pPr>
                    <w:spacing w:after="0" w:line="240" w:lineRule="auto"/>
                    <w:jc w:val="both"/>
                    <w:rPr>
                      <w:rFonts w:eastAsia="Times New Roman" w:cs="Calibri"/>
                      <w:b/>
                      <w:snapToGrid w:val="0"/>
                      <w:sz w:val="24"/>
                      <w:szCs w:val="24"/>
                    </w:rPr>
                  </w:pPr>
                  <w:r w:rsidRPr="00AA598F">
                    <w:rPr>
                      <w:rFonts w:cs="Calibri"/>
                      <w:b/>
                      <w:snapToGrid w:val="0"/>
                      <w:sz w:val="24"/>
                      <w:szCs w:val="24"/>
                    </w:rPr>
                    <w:t>Euro</w:t>
                  </w:r>
                </w:p>
              </w:tc>
            </w:tr>
            <w:tr w:rsidR="00517F28" w:rsidRPr="00F67116" w:rsidTr="00D91140">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hideMark/>
                </w:tcPr>
                <w:p w:rsidR="00517F28" w:rsidRPr="00AA598F" w:rsidRDefault="00517F28" w:rsidP="00D91140">
                  <w:pPr>
                    <w:spacing w:after="0" w:line="240" w:lineRule="auto"/>
                    <w:jc w:val="both"/>
                    <w:rPr>
                      <w:rFonts w:eastAsia="Times New Roman" w:cs="Calibri"/>
                      <w:b/>
                      <w:snapToGrid w:val="0"/>
                      <w:sz w:val="24"/>
                      <w:szCs w:val="24"/>
                    </w:rPr>
                  </w:pPr>
                  <w:r w:rsidRPr="00AA598F">
                    <w:rPr>
                      <w:rFonts w:cs="Calibri"/>
                      <w:b/>
                      <w:snapToGrid w:val="0"/>
                      <w:sz w:val="24"/>
                      <w:szCs w:val="24"/>
                    </w:rPr>
                    <w:t>1. Ajutor public nerambursabil</w:t>
                  </w:r>
                </w:p>
                <w:p w:rsidR="00517F28" w:rsidRPr="00AA598F" w:rsidRDefault="00D8696E" w:rsidP="00D91140">
                  <w:pPr>
                    <w:spacing w:after="0" w:line="240" w:lineRule="auto"/>
                    <w:jc w:val="center"/>
                    <w:rPr>
                      <w:rFonts w:eastAsia="Times New Roman" w:cs="Calibri"/>
                      <w:b/>
                      <w:snapToGrid w:val="0"/>
                      <w:sz w:val="24"/>
                      <w:szCs w:val="24"/>
                    </w:rPr>
                  </w:pPr>
                  <w:r>
                    <w:rPr>
                      <w:rFonts w:cs="Calibri"/>
                      <w:b/>
                      <w:snapToGrid w:val="0"/>
                      <w:sz w:val="24"/>
                      <w:szCs w:val="24"/>
                    </w:rPr>
                    <w:t>- Maxim 2</w:t>
                  </w:r>
                  <w:r w:rsidR="00517F28" w:rsidRPr="00AA598F">
                    <w:rPr>
                      <w:rFonts w:cs="Calibri"/>
                      <w:b/>
                      <w:snapToGrid w:val="0"/>
                      <w:sz w:val="24"/>
                      <w:szCs w:val="24"/>
                    </w:rPr>
                    <w:t>00.000 euro -</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rsidR="00517F28" w:rsidRPr="00AA598F" w:rsidRDefault="00517F28" w:rsidP="00D91140">
                  <w:pPr>
                    <w:spacing w:after="0" w:line="240" w:lineRule="auto"/>
                    <w:jc w:val="both"/>
                    <w:rPr>
                      <w:rFonts w:eastAsia="Times New Roman" w:cs="Calibri"/>
                      <w:b/>
                      <w:snapToGrid w:val="0"/>
                      <w:sz w:val="24"/>
                      <w:szCs w:val="24"/>
                    </w:rPr>
                  </w:pPr>
                </w:p>
              </w:tc>
              <w:tc>
                <w:tcPr>
                  <w:tcW w:w="2199" w:type="dxa"/>
                  <w:tcBorders>
                    <w:top w:val="single" w:sz="4" w:space="0" w:color="auto"/>
                    <w:left w:val="single" w:sz="4" w:space="0" w:color="auto"/>
                    <w:bottom w:val="single" w:sz="4" w:space="0" w:color="auto"/>
                    <w:right w:val="single" w:sz="4" w:space="0" w:color="auto"/>
                  </w:tcBorders>
                  <w:shd w:val="solid" w:color="008080" w:fill="auto"/>
                </w:tcPr>
                <w:p w:rsidR="00517F28" w:rsidRPr="00AA598F" w:rsidRDefault="00517F28" w:rsidP="00D91140">
                  <w:pPr>
                    <w:spacing w:after="0" w:line="240" w:lineRule="auto"/>
                    <w:jc w:val="both"/>
                    <w:rPr>
                      <w:rFonts w:eastAsia="Times New Roman" w:cs="Calibri"/>
                      <w:b/>
                      <w:snapToGrid w:val="0"/>
                      <w:sz w:val="24"/>
                      <w:szCs w:val="24"/>
                    </w:rPr>
                  </w:pPr>
                </w:p>
              </w:tc>
              <w:tc>
                <w:tcPr>
                  <w:tcW w:w="2131" w:type="dxa"/>
                  <w:tcBorders>
                    <w:top w:val="single" w:sz="4" w:space="0" w:color="auto"/>
                    <w:left w:val="single" w:sz="4" w:space="0" w:color="auto"/>
                    <w:bottom w:val="single" w:sz="4" w:space="0" w:color="auto"/>
                    <w:right w:val="nil"/>
                  </w:tcBorders>
                  <w:shd w:val="solid" w:color="C0C0C0" w:fill="auto"/>
                </w:tcPr>
                <w:p w:rsidR="00517F28" w:rsidRPr="00AA598F" w:rsidRDefault="00517F28" w:rsidP="00D91140">
                  <w:pPr>
                    <w:spacing w:after="0" w:line="240" w:lineRule="auto"/>
                    <w:jc w:val="both"/>
                    <w:rPr>
                      <w:rFonts w:eastAsia="Times New Roman" w:cs="Calibri"/>
                      <w:b/>
                      <w:snapToGrid w:val="0"/>
                      <w:sz w:val="24"/>
                      <w:szCs w:val="24"/>
                    </w:rPr>
                  </w:pPr>
                </w:p>
              </w:tc>
            </w:tr>
            <w:tr w:rsidR="00517F28" w:rsidRPr="00F67116" w:rsidTr="00D91140">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hideMark/>
                </w:tcPr>
                <w:p w:rsidR="00517F28" w:rsidRPr="00AA598F" w:rsidRDefault="00517F28" w:rsidP="00D91140">
                  <w:pPr>
                    <w:spacing w:after="0" w:line="240" w:lineRule="auto"/>
                    <w:jc w:val="both"/>
                    <w:rPr>
                      <w:rFonts w:eastAsia="Times New Roman" w:cs="Calibri"/>
                      <w:b/>
                      <w:snapToGrid w:val="0"/>
                      <w:sz w:val="24"/>
                      <w:szCs w:val="24"/>
                    </w:rPr>
                  </w:pPr>
                  <w:r w:rsidRPr="00AA598F">
                    <w:rPr>
                      <w:rFonts w:cs="Calibri"/>
                      <w:b/>
                      <w:snapToGrid w:val="0"/>
                      <w:sz w:val="24"/>
                      <w:szCs w:val="24"/>
                    </w:rPr>
                    <w:t>2. Cofinanţare privată, din care:</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rsidR="00517F28" w:rsidRPr="00AA598F" w:rsidRDefault="00517F28" w:rsidP="00D91140">
                  <w:pPr>
                    <w:spacing w:after="0" w:line="240" w:lineRule="auto"/>
                    <w:jc w:val="both"/>
                    <w:rPr>
                      <w:rFonts w:eastAsia="Times New Roman" w:cs="Calibri"/>
                      <w:b/>
                      <w:snapToGrid w:val="0"/>
                      <w:sz w:val="24"/>
                      <w:szCs w:val="24"/>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rsidR="00517F28" w:rsidRPr="00AA598F" w:rsidRDefault="00517F28" w:rsidP="00D91140">
                  <w:pPr>
                    <w:spacing w:after="0" w:line="240" w:lineRule="auto"/>
                    <w:jc w:val="both"/>
                    <w:rPr>
                      <w:rFonts w:eastAsia="Times New Roman" w:cs="Calibri"/>
                      <w:b/>
                      <w:snapToGrid w:val="0"/>
                      <w:sz w:val="24"/>
                      <w:szCs w:val="24"/>
                    </w:rPr>
                  </w:pPr>
                </w:p>
              </w:tc>
              <w:tc>
                <w:tcPr>
                  <w:tcW w:w="2131" w:type="dxa"/>
                  <w:tcBorders>
                    <w:top w:val="single" w:sz="4" w:space="0" w:color="auto"/>
                    <w:left w:val="single" w:sz="4" w:space="0" w:color="auto"/>
                    <w:bottom w:val="single" w:sz="4" w:space="0" w:color="auto"/>
                    <w:right w:val="nil"/>
                  </w:tcBorders>
                  <w:shd w:val="solid" w:color="C0C0C0" w:fill="auto"/>
                </w:tcPr>
                <w:p w:rsidR="00517F28" w:rsidRPr="00AA598F" w:rsidRDefault="00517F28" w:rsidP="00D91140">
                  <w:pPr>
                    <w:spacing w:after="0" w:line="240" w:lineRule="auto"/>
                    <w:jc w:val="both"/>
                    <w:rPr>
                      <w:rFonts w:eastAsia="Times New Roman" w:cs="Calibri"/>
                      <w:b/>
                      <w:snapToGrid w:val="0"/>
                      <w:sz w:val="24"/>
                      <w:szCs w:val="24"/>
                    </w:rPr>
                  </w:pPr>
                </w:p>
              </w:tc>
            </w:tr>
            <w:tr w:rsidR="00517F28" w:rsidRPr="00F67116" w:rsidTr="00D91140">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hideMark/>
                </w:tcPr>
                <w:p w:rsidR="00517F28" w:rsidRPr="00AA598F" w:rsidRDefault="00517F28" w:rsidP="00D91140">
                  <w:pPr>
                    <w:spacing w:after="0" w:line="240" w:lineRule="auto"/>
                    <w:jc w:val="both"/>
                    <w:rPr>
                      <w:rFonts w:eastAsia="Times New Roman" w:cs="Calibri"/>
                      <w:snapToGrid w:val="0"/>
                      <w:sz w:val="24"/>
                      <w:szCs w:val="24"/>
                    </w:rPr>
                  </w:pPr>
                  <w:r w:rsidRPr="00AA598F">
                    <w:rPr>
                      <w:rFonts w:cs="Calibri"/>
                      <w:snapToGrid w:val="0"/>
                      <w:sz w:val="24"/>
                      <w:szCs w:val="24"/>
                    </w:rPr>
                    <w:t xml:space="preserve">    2.1  - autofinanţare</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rsidR="00517F28" w:rsidRPr="00AA598F" w:rsidRDefault="00517F28" w:rsidP="00D91140">
                  <w:pPr>
                    <w:spacing w:after="0" w:line="240" w:lineRule="auto"/>
                    <w:jc w:val="both"/>
                    <w:rPr>
                      <w:rFonts w:eastAsia="Times New Roman" w:cs="Calibri"/>
                      <w:b/>
                      <w:snapToGrid w:val="0"/>
                      <w:sz w:val="24"/>
                      <w:szCs w:val="24"/>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rsidR="00517F28" w:rsidRPr="00AA598F" w:rsidRDefault="00517F28" w:rsidP="00D91140">
                  <w:pPr>
                    <w:spacing w:after="0" w:line="240" w:lineRule="auto"/>
                    <w:jc w:val="both"/>
                    <w:rPr>
                      <w:rFonts w:eastAsia="Times New Roman" w:cs="Calibri"/>
                      <w:b/>
                      <w:snapToGrid w:val="0"/>
                      <w:sz w:val="24"/>
                      <w:szCs w:val="24"/>
                    </w:rPr>
                  </w:pPr>
                </w:p>
              </w:tc>
              <w:tc>
                <w:tcPr>
                  <w:tcW w:w="2131" w:type="dxa"/>
                  <w:tcBorders>
                    <w:top w:val="single" w:sz="4" w:space="0" w:color="auto"/>
                    <w:left w:val="single" w:sz="4" w:space="0" w:color="auto"/>
                    <w:bottom w:val="single" w:sz="4" w:space="0" w:color="auto"/>
                    <w:right w:val="nil"/>
                  </w:tcBorders>
                  <w:shd w:val="solid" w:color="C0C0C0" w:fill="auto"/>
                </w:tcPr>
                <w:p w:rsidR="00517F28" w:rsidRPr="00AA598F" w:rsidRDefault="00517F28" w:rsidP="00D91140">
                  <w:pPr>
                    <w:spacing w:after="0" w:line="240" w:lineRule="auto"/>
                    <w:jc w:val="both"/>
                    <w:rPr>
                      <w:rFonts w:eastAsia="Times New Roman" w:cs="Calibri"/>
                      <w:b/>
                      <w:snapToGrid w:val="0"/>
                      <w:sz w:val="24"/>
                      <w:szCs w:val="24"/>
                    </w:rPr>
                  </w:pPr>
                </w:p>
              </w:tc>
            </w:tr>
            <w:tr w:rsidR="00517F28" w:rsidRPr="00F67116" w:rsidTr="00D91140">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hideMark/>
                </w:tcPr>
                <w:p w:rsidR="00517F28" w:rsidRPr="00AA598F" w:rsidRDefault="00517F28" w:rsidP="00D91140">
                  <w:pPr>
                    <w:spacing w:after="0" w:line="240" w:lineRule="auto"/>
                    <w:jc w:val="both"/>
                    <w:rPr>
                      <w:rFonts w:eastAsia="Times New Roman" w:cs="Calibri"/>
                      <w:snapToGrid w:val="0"/>
                      <w:sz w:val="24"/>
                      <w:szCs w:val="24"/>
                    </w:rPr>
                  </w:pPr>
                  <w:r w:rsidRPr="00AA598F">
                    <w:rPr>
                      <w:rFonts w:cs="Calibri"/>
                      <w:snapToGrid w:val="0"/>
                      <w:sz w:val="24"/>
                      <w:szCs w:val="24"/>
                    </w:rPr>
                    <w:t xml:space="preserve">    2.2  - împrumuturi</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rsidR="00517F28" w:rsidRPr="00AA598F" w:rsidRDefault="00517F28" w:rsidP="00D91140">
                  <w:pPr>
                    <w:spacing w:after="0" w:line="240" w:lineRule="auto"/>
                    <w:jc w:val="both"/>
                    <w:rPr>
                      <w:rFonts w:eastAsia="Times New Roman" w:cs="Calibri"/>
                      <w:b/>
                      <w:snapToGrid w:val="0"/>
                      <w:sz w:val="24"/>
                      <w:szCs w:val="24"/>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rsidR="00517F28" w:rsidRPr="00AA598F" w:rsidRDefault="00517F28" w:rsidP="00D91140">
                  <w:pPr>
                    <w:spacing w:after="0" w:line="240" w:lineRule="auto"/>
                    <w:jc w:val="both"/>
                    <w:rPr>
                      <w:rFonts w:eastAsia="Times New Roman" w:cs="Calibri"/>
                      <w:b/>
                      <w:snapToGrid w:val="0"/>
                      <w:sz w:val="24"/>
                      <w:szCs w:val="24"/>
                    </w:rPr>
                  </w:pPr>
                </w:p>
              </w:tc>
              <w:tc>
                <w:tcPr>
                  <w:tcW w:w="2131" w:type="dxa"/>
                  <w:tcBorders>
                    <w:top w:val="single" w:sz="4" w:space="0" w:color="auto"/>
                    <w:left w:val="single" w:sz="4" w:space="0" w:color="auto"/>
                    <w:bottom w:val="single" w:sz="4" w:space="0" w:color="auto"/>
                    <w:right w:val="nil"/>
                  </w:tcBorders>
                  <w:shd w:val="solid" w:color="C0C0C0" w:fill="auto"/>
                </w:tcPr>
                <w:p w:rsidR="00517F28" w:rsidRPr="00AA598F" w:rsidRDefault="00517F28" w:rsidP="00D91140">
                  <w:pPr>
                    <w:spacing w:after="0" w:line="240" w:lineRule="auto"/>
                    <w:jc w:val="both"/>
                    <w:rPr>
                      <w:rFonts w:eastAsia="Times New Roman" w:cs="Calibri"/>
                      <w:b/>
                      <w:snapToGrid w:val="0"/>
                      <w:sz w:val="24"/>
                      <w:szCs w:val="24"/>
                    </w:rPr>
                  </w:pPr>
                </w:p>
              </w:tc>
            </w:tr>
            <w:tr w:rsidR="00517F28" w:rsidRPr="00F67116" w:rsidTr="00D91140">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hideMark/>
                </w:tcPr>
                <w:p w:rsidR="00517F28" w:rsidRPr="00AA598F" w:rsidRDefault="00517F28" w:rsidP="00D91140">
                  <w:pPr>
                    <w:spacing w:after="0" w:line="240" w:lineRule="auto"/>
                    <w:jc w:val="both"/>
                    <w:rPr>
                      <w:rFonts w:eastAsia="Times New Roman" w:cs="Calibri"/>
                      <w:snapToGrid w:val="0"/>
                      <w:sz w:val="24"/>
                      <w:szCs w:val="24"/>
                    </w:rPr>
                  </w:pPr>
                  <w:r w:rsidRPr="00AA598F">
                    <w:rPr>
                      <w:rFonts w:cs="Calibri"/>
                      <w:b/>
                      <w:snapToGrid w:val="0"/>
                      <w:sz w:val="24"/>
                      <w:szCs w:val="24"/>
                    </w:rPr>
                    <w:t>3. TOTAL PROIECT</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rsidR="00517F28" w:rsidRPr="00AA598F" w:rsidRDefault="00517F28" w:rsidP="00D91140">
                  <w:pPr>
                    <w:spacing w:after="0" w:line="240" w:lineRule="auto"/>
                    <w:jc w:val="both"/>
                    <w:rPr>
                      <w:rFonts w:eastAsia="Times New Roman" w:cs="Calibri"/>
                      <w:b/>
                      <w:snapToGrid w:val="0"/>
                      <w:sz w:val="24"/>
                      <w:szCs w:val="24"/>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rsidR="00517F28" w:rsidRPr="00AA598F" w:rsidRDefault="00517F28" w:rsidP="00D91140">
                  <w:pPr>
                    <w:spacing w:after="0" w:line="240" w:lineRule="auto"/>
                    <w:jc w:val="both"/>
                    <w:rPr>
                      <w:rFonts w:eastAsia="Times New Roman" w:cs="Calibri"/>
                      <w:b/>
                      <w:snapToGrid w:val="0"/>
                      <w:sz w:val="24"/>
                      <w:szCs w:val="24"/>
                    </w:rPr>
                  </w:pPr>
                </w:p>
              </w:tc>
              <w:tc>
                <w:tcPr>
                  <w:tcW w:w="2131" w:type="dxa"/>
                  <w:tcBorders>
                    <w:top w:val="single" w:sz="4" w:space="0" w:color="auto"/>
                    <w:left w:val="single" w:sz="4" w:space="0" w:color="auto"/>
                    <w:bottom w:val="single" w:sz="4" w:space="0" w:color="auto"/>
                    <w:right w:val="nil"/>
                  </w:tcBorders>
                  <w:shd w:val="solid" w:color="C0C0C0" w:fill="auto"/>
                </w:tcPr>
                <w:p w:rsidR="00517F28" w:rsidRPr="00AA598F" w:rsidRDefault="00517F28" w:rsidP="00D91140">
                  <w:pPr>
                    <w:spacing w:after="0" w:line="240" w:lineRule="auto"/>
                    <w:jc w:val="both"/>
                    <w:rPr>
                      <w:rFonts w:eastAsia="Times New Roman" w:cs="Calibri"/>
                      <w:b/>
                      <w:snapToGrid w:val="0"/>
                      <w:sz w:val="24"/>
                      <w:szCs w:val="24"/>
                    </w:rPr>
                  </w:pPr>
                </w:p>
              </w:tc>
            </w:tr>
            <w:tr w:rsidR="00517F28" w:rsidRPr="00F67116" w:rsidTr="00D91140">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hideMark/>
                </w:tcPr>
                <w:p w:rsidR="00517F28" w:rsidRPr="00AA598F" w:rsidRDefault="00517F28" w:rsidP="00D91140">
                  <w:pPr>
                    <w:spacing w:after="0" w:line="240" w:lineRule="auto"/>
                    <w:jc w:val="both"/>
                    <w:rPr>
                      <w:rFonts w:eastAsia="Times New Roman" w:cs="Calibri"/>
                      <w:snapToGrid w:val="0"/>
                      <w:sz w:val="24"/>
                      <w:szCs w:val="24"/>
                    </w:rPr>
                  </w:pPr>
                  <w:r w:rsidRPr="00AA598F">
                    <w:rPr>
                      <w:rFonts w:cs="Calibri"/>
                      <w:snapToGrid w:val="0"/>
                      <w:sz w:val="24"/>
                      <w:szCs w:val="24"/>
                    </w:rPr>
                    <w:t>Procent contribuţie publică</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rsidR="00517F28" w:rsidRPr="00AA598F" w:rsidRDefault="00517F28" w:rsidP="00D91140">
                  <w:pPr>
                    <w:spacing w:after="0" w:line="240" w:lineRule="auto"/>
                    <w:jc w:val="both"/>
                    <w:rPr>
                      <w:rFonts w:eastAsia="Times New Roman" w:cs="Calibri"/>
                      <w:b/>
                      <w:snapToGrid w:val="0"/>
                      <w:sz w:val="24"/>
                      <w:szCs w:val="24"/>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rsidR="00517F28" w:rsidRPr="00AA598F" w:rsidRDefault="00517F28" w:rsidP="00D91140">
                  <w:pPr>
                    <w:spacing w:after="0" w:line="240" w:lineRule="auto"/>
                    <w:jc w:val="both"/>
                    <w:rPr>
                      <w:rFonts w:eastAsia="Times New Roman" w:cs="Calibri"/>
                      <w:b/>
                      <w:snapToGrid w:val="0"/>
                      <w:sz w:val="24"/>
                      <w:szCs w:val="24"/>
                    </w:rPr>
                  </w:pPr>
                </w:p>
              </w:tc>
              <w:tc>
                <w:tcPr>
                  <w:tcW w:w="2131" w:type="dxa"/>
                  <w:tcBorders>
                    <w:top w:val="single" w:sz="4" w:space="0" w:color="auto"/>
                    <w:left w:val="single" w:sz="4" w:space="0" w:color="auto"/>
                    <w:bottom w:val="single" w:sz="4" w:space="0" w:color="auto"/>
                    <w:right w:val="nil"/>
                  </w:tcBorders>
                  <w:shd w:val="solid" w:color="C0C0C0" w:fill="auto"/>
                </w:tcPr>
                <w:p w:rsidR="00517F28" w:rsidRPr="00AA598F" w:rsidRDefault="00517F28" w:rsidP="00D91140">
                  <w:pPr>
                    <w:spacing w:after="0" w:line="240" w:lineRule="auto"/>
                    <w:jc w:val="both"/>
                    <w:rPr>
                      <w:rFonts w:eastAsia="Times New Roman" w:cs="Calibri"/>
                      <w:b/>
                      <w:snapToGrid w:val="0"/>
                      <w:sz w:val="24"/>
                      <w:szCs w:val="24"/>
                    </w:rPr>
                  </w:pPr>
                </w:p>
              </w:tc>
            </w:tr>
            <w:tr w:rsidR="00517F28" w:rsidRPr="00F67116" w:rsidTr="00D91140">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hideMark/>
                </w:tcPr>
                <w:p w:rsidR="00517F28" w:rsidRPr="00AA598F" w:rsidRDefault="00517F28" w:rsidP="00D91140">
                  <w:pPr>
                    <w:spacing w:after="0" w:line="240" w:lineRule="auto"/>
                    <w:jc w:val="both"/>
                    <w:rPr>
                      <w:rFonts w:eastAsia="Times New Roman" w:cs="Calibri"/>
                      <w:snapToGrid w:val="0"/>
                      <w:sz w:val="24"/>
                      <w:szCs w:val="24"/>
                    </w:rPr>
                  </w:pPr>
                  <w:r w:rsidRPr="00AA598F">
                    <w:rPr>
                      <w:rFonts w:cs="Calibri"/>
                      <w:snapToGrid w:val="0"/>
                      <w:sz w:val="24"/>
                      <w:szCs w:val="24"/>
                    </w:rPr>
                    <w:t xml:space="preserve">Avans solicitat </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rsidR="00517F28" w:rsidRPr="00AA598F" w:rsidRDefault="00517F28" w:rsidP="00D91140">
                  <w:pPr>
                    <w:spacing w:after="0" w:line="240" w:lineRule="auto"/>
                    <w:jc w:val="both"/>
                    <w:rPr>
                      <w:rFonts w:eastAsia="Times New Roman" w:cs="Calibri"/>
                      <w:b/>
                      <w:snapToGrid w:val="0"/>
                      <w:sz w:val="24"/>
                      <w:szCs w:val="24"/>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rsidR="00517F28" w:rsidRPr="00AA598F" w:rsidRDefault="00517F28" w:rsidP="00D91140">
                  <w:pPr>
                    <w:spacing w:after="0" w:line="240" w:lineRule="auto"/>
                    <w:jc w:val="both"/>
                    <w:rPr>
                      <w:rFonts w:eastAsia="Times New Roman" w:cs="Calibri"/>
                      <w:b/>
                      <w:snapToGrid w:val="0"/>
                      <w:sz w:val="24"/>
                      <w:szCs w:val="24"/>
                    </w:rPr>
                  </w:pPr>
                </w:p>
              </w:tc>
              <w:tc>
                <w:tcPr>
                  <w:tcW w:w="2131" w:type="dxa"/>
                  <w:tcBorders>
                    <w:top w:val="single" w:sz="4" w:space="0" w:color="auto"/>
                    <w:left w:val="single" w:sz="4" w:space="0" w:color="auto"/>
                    <w:bottom w:val="single" w:sz="4" w:space="0" w:color="auto"/>
                    <w:right w:val="nil"/>
                  </w:tcBorders>
                  <w:shd w:val="solid" w:color="C0C0C0" w:fill="auto"/>
                </w:tcPr>
                <w:p w:rsidR="00517F28" w:rsidRPr="00AA598F" w:rsidRDefault="00517F28" w:rsidP="00D91140">
                  <w:pPr>
                    <w:spacing w:after="0" w:line="240" w:lineRule="auto"/>
                    <w:jc w:val="both"/>
                    <w:rPr>
                      <w:rFonts w:eastAsia="Times New Roman" w:cs="Calibri"/>
                      <w:b/>
                      <w:snapToGrid w:val="0"/>
                      <w:sz w:val="24"/>
                      <w:szCs w:val="24"/>
                    </w:rPr>
                  </w:pPr>
                </w:p>
              </w:tc>
            </w:tr>
            <w:tr w:rsidR="00517F28" w:rsidRPr="00F67116" w:rsidTr="00D91140">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hideMark/>
                </w:tcPr>
                <w:p w:rsidR="00517F28" w:rsidRPr="00AA598F" w:rsidRDefault="00517F28" w:rsidP="00D91140">
                  <w:pPr>
                    <w:spacing w:after="0" w:line="240" w:lineRule="auto"/>
                    <w:jc w:val="both"/>
                    <w:rPr>
                      <w:rFonts w:eastAsia="Times New Roman" w:cs="Calibri"/>
                      <w:snapToGrid w:val="0"/>
                      <w:sz w:val="24"/>
                      <w:szCs w:val="24"/>
                    </w:rPr>
                  </w:pPr>
                  <w:r w:rsidRPr="00AA598F">
                    <w:rPr>
                      <w:rFonts w:cs="Calibri"/>
                      <w:snapToGrid w:val="0"/>
                      <w:sz w:val="24"/>
                      <w:szCs w:val="24"/>
                    </w:rPr>
                    <w:t>Procent avans</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rsidR="00517F28" w:rsidRPr="00AA598F" w:rsidRDefault="00517F28" w:rsidP="00D91140">
                  <w:pPr>
                    <w:spacing w:after="0" w:line="240" w:lineRule="auto"/>
                    <w:jc w:val="both"/>
                    <w:rPr>
                      <w:rFonts w:eastAsia="Times New Roman" w:cs="Calibri"/>
                      <w:b/>
                      <w:snapToGrid w:val="0"/>
                      <w:sz w:val="24"/>
                      <w:szCs w:val="24"/>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rsidR="00517F28" w:rsidRPr="00AA598F" w:rsidRDefault="00517F28" w:rsidP="00D91140">
                  <w:pPr>
                    <w:spacing w:after="0" w:line="240" w:lineRule="auto"/>
                    <w:jc w:val="both"/>
                    <w:rPr>
                      <w:rFonts w:eastAsia="Times New Roman" w:cs="Calibri"/>
                      <w:b/>
                      <w:snapToGrid w:val="0"/>
                      <w:sz w:val="24"/>
                      <w:szCs w:val="24"/>
                    </w:rPr>
                  </w:pPr>
                </w:p>
              </w:tc>
              <w:tc>
                <w:tcPr>
                  <w:tcW w:w="2131" w:type="dxa"/>
                  <w:tcBorders>
                    <w:top w:val="single" w:sz="4" w:space="0" w:color="auto"/>
                    <w:left w:val="single" w:sz="4" w:space="0" w:color="auto"/>
                    <w:bottom w:val="single" w:sz="4" w:space="0" w:color="auto"/>
                    <w:right w:val="nil"/>
                  </w:tcBorders>
                  <w:shd w:val="solid" w:color="C0C0C0" w:fill="auto"/>
                </w:tcPr>
                <w:p w:rsidR="00517F28" w:rsidRPr="00AA598F" w:rsidRDefault="00517F28" w:rsidP="00D91140">
                  <w:pPr>
                    <w:spacing w:after="0" w:line="240" w:lineRule="auto"/>
                    <w:jc w:val="both"/>
                    <w:rPr>
                      <w:rFonts w:eastAsia="Times New Roman" w:cs="Calibri"/>
                      <w:b/>
                      <w:snapToGrid w:val="0"/>
                      <w:sz w:val="24"/>
                      <w:szCs w:val="24"/>
                    </w:rPr>
                  </w:pPr>
                </w:p>
              </w:tc>
            </w:tr>
          </w:tbl>
          <w:p w:rsidR="00517F28" w:rsidRPr="00AA598F" w:rsidRDefault="00517F28" w:rsidP="00D91140">
            <w:pPr>
              <w:pStyle w:val="NormalWeb"/>
              <w:keepNext/>
              <w:spacing w:before="0"/>
              <w:jc w:val="both"/>
              <w:outlineLvl w:val="8"/>
              <w:rPr>
                <w:rFonts w:ascii="Calibri" w:eastAsia="SimSun" w:hAnsi="Calibri" w:cs="Calibri"/>
                <w:lang w:val="ro-RO" w:eastAsia="fr-FR"/>
              </w:rPr>
            </w:pPr>
          </w:p>
          <w:p w:rsidR="00517F28" w:rsidRPr="00AA598F" w:rsidRDefault="00517F28" w:rsidP="00D91140">
            <w:pPr>
              <w:pStyle w:val="NormalWeb"/>
              <w:overflowPunct w:val="0"/>
              <w:autoSpaceDE w:val="0"/>
              <w:autoSpaceDN w:val="0"/>
              <w:adjustRightInd w:val="0"/>
              <w:spacing w:before="0"/>
              <w:jc w:val="center"/>
              <w:rPr>
                <w:rFonts w:ascii="Calibri" w:hAnsi="Calibri" w:cs="Calibri"/>
                <w:bCs/>
                <w:lang w:eastAsia="fr-FR"/>
              </w:rPr>
            </w:pPr>
          </w:p>
        </w:tc>
      </w:tr>
      <w:tr w:rsidR="00517F28" w:rsidRPr="00F67116" w:rsidTr="00D91140">
        <w:trPr>
          <w:trHeight w:val="20"/>
        </w:trPr>
        <w:tc>
          <w:tcPr>
            <w:tcW w:w="2779" w:type="pct"/>
            <w:vMerge w:val="restart"/>
            <w:tcBorders>
              <w:top w:val="single" w:sz="4" w:space="0" w:color="auto"/>
              <w:left w:val="single" w:sz="4" w:space="0" w:color="auto"/>
              <w:bottom w:val="single" w:sz="4" w:space="0" w:color="auto"/>
              <w:right w:val="single" w:sz="4" w:space="0" w:color="auto"/>
            </w:tcBorders>
            <w:hideMark/>
          </w:tcPr>
          <w:p w:rsidR="00517F28" w:rsidRPr="00AA598F" w:rsidRDefault="00517F28" w:rsidP="00D91140">
            <w:pPr>
              <w:spacing w:after="0" w:line="240" w:lineRule="auto"/>
              <w:jc w:val="both"/>
              <w:rPr>
                <w:rFonts w:eastAsia="Times New Roman" w:cs="Calibri"/>
                <w:b/>
                <w:bCs/>
                <w:sz w:val="24"/>
                <w:szCs w:val="24"/>
              </w:rPr>
            </w:pPr>
            <w:r w:rsidRPr="00AA598F">
              <w:rPr>
                <w:rFonts w:cs="Calibri"/>
                <w:b/>
                <w:bCs/>
                <w:sz w:val="24"/>
                <w:szCs w:val="24"/>
              </w:rPr>
              <w:t>5. Verificarea condiţiilor artificiale</w:t>
            </w:r>
          </w:p>
        </w:tc>
        <w:tc>
          <w:tcPr>
            <w:tcW w:w="2221" w:type="pct"/>
            <w:gridSpan w:val="5"/>
            <w:tcBorders>
              <w:top w:val="single" w:sz="4" w:space="0" w:color="auto"/>
              <w:left w:val="single" w:sz="4" w:space="0" w:color="auto"/>
              <w:bottom w:val="single" w:sz="4" w:space="0" w:color="auto"/>
              <w:right w:val="single" w:sz="4" w:space="0" w:color="auto"/>
            </w:tcBorders>
            <w:hideMark/>
          </w:tcPr>
          <w:p w:rsidR="00517F28" w:rsidRPr="00AA598F" w:rsidRDefault="00517F28" w:rsidP="00D91140">
            <w:pPr>
              <w:pStyle w:val="NormalWeb"/>
              <w:overflowPunct w:val="0"/>
              <w:autoSpaceDE w:val="0"/>
              <w:autoSpaceDN w:val="0"/>
              <w:adjustRightInd w:val="0"/>
              <w:spacing w:before="0"/>
              <w:jc w:val="center"/>
              <w:rPr>
                <w:rFonts w:ascii="Calibri" w:hAnsi="Calibri" w:cs="Calibri"/>
                <w:b/>
                <w:bCs/>
                <w:lang w:eastAsia="fr-FR"/>
              </w:rPr>
            </w:pPr>
            <w:r w:rsidRPr="00AA598F">
              <w:rPr>
                <w:rFonts w:ascii="Calibri" w:hAnsi="Calibri" w:cs="Calibri"/>
                <w:b/>
                <w:bCs/>
                <w:lang w:eastAsia="fr-FR"/>
              </w:rPr>
              <w:t>Verificare</w:t>
            </w:r>
            <w:r w:rsidR="00371AE4">
              <w:rPr>
                <w:rFonts w:ascii="Calibri" w:hAnsi="Calibri" w:cs="Calibri"/>
                <w:b/>
                <w:bCs/>
                <w:lang w:eastAsia="fr-FR"/>
              </w:rPr>
              <w:t xml:space="preserve"> </w:t>
            </w:r>
            <w:r w:rsidRPr="00AA598F">
              <w:rPr>
                <w:rFonts w:ascii="Calibri" w:hAnsi="Calibri" w:cs="Calibri"/>
                <w:b/>
                <w:bCs/>
                <w:lang w:eastAsia="fr-FR"/>
              </w:rPr>
              <w:t>efectuată</w:t>
            </w:r>
          </w:p>
        </w:tc>
      </w:tr>
      <w:tr w:rsidR="00517F28" w:rsidRPr="00F67116" w:rsidTr="00D91140">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17F28" w:rsidRPr="00AA598F" w:rsidRDefault="00517F28" w:rsidP="00D91140">
            <w:pPr>
              <w:spacing w:after="0" w:line="240" w:lineRule="auto"/>
              <w:rPr>
                <w:rFonts w:eastAsia="Times New Roman" w:cs="Calibri"/>
                <w:b/>
                <w:bCs/>
                <w:sz w:val="24"/>
                <w:szCs w:val="24"/>
              </w:rPr>
            </w:pPr>
          </w:p>
        </w:tc>
        <w:tc>
          <w:tcPr>
            <w:tcW w:w="1136" w:type="pct"/>
            <w:gridSpan w:val="3"/>
            <w:tcBorders>
              <w:top w:val="single" w:sz="4" w:space="0" w:color="auto"/>
              <w:left w:val="single" w:sz="4" w:space="0" w:color="auto"/>
              <w:bottom w:val="single" w:sz="4" w:space="0" w:color="auto"/>
              <w:right w:val="single" w:sz="4" w:space="0" w:color="auto"/>
            </w:tcBorders>
            <w:hideMark/>
          </w:tcPr>
          <w:p w:rsidR="00517F28" w:rsidRPr="00AA598F" w:rsidRDefault="00517F28" w:rsidP="00D91140">
            <w:pPr>
              <w:pStyle w:val="NormalWeb"/>
              <w:overflowPunct w:val="0"/>
              <w:autoSpaceDE w:val="0"/>
              <w:autoSpaceDN w:val="0"/>
              <w:adjustRightInd w:val="0"/>
              <w:spacing w:before="0"/>
              <w:jc w:val="center"/>
              <w:rPr>
                <w:rFonts w:ascii="Calibri" w:hAnsi="Calibri" w:cs="Calibri"/>
                <w:b/>
                <w:bCs/>
                <w:lang w:eastAsia="fr-FR"/>
              </w:rPr>
            </w:pPr>
            <w:r w:rsidRPr="00AA598F">
              <w:rPr>
                <w:rFonts w:ascii="Calibri" w:hAnsi="Calibri" w:cs="Calibri"/>
                <w:b/>
                <w:bCs/>
                <w:lang w:eastAsia="fr-FR"/>
              </w:rPr>
              <w:t>DA</w:t>
            </w:r>
          </w:p>
        </w:tc>
        <w:tc>
          <w:tcPr>
            <w:tcW w:w="1085" w:type="pct"/>
            <w:gridSpan w:val="2"/>
            <w:tcBorders>
              <w:top w:val="single" w:sz="4" w:space="0" w:color="auto"/>
              <w:left w:val="single" w:sz="4" w:space="0" w:color="auto"/>
              <w:bottom w:val="single" w:sz="4" w:space="0" w:color="auto"/>
              <w:right w:val="single" w:sz="4" w:space="0" w:color="auto"/>
            </w:tcBorders>
            <w:hideMark/>
          </w:tcPr>
          <w:p w:rsidR="00517F28" w:rsidRPr="00AA598F" w:rsidRDefault="00517F28" w:rsidP="00D91140">
            <w:pPr>
              <w:pStyle w:val="NormalWeb"/>
              <w:overflowPunct w:val="0"/>
              <w:autoSpaceDE w:val="0"/>
              <w:autoSpaceDN w:val="0"/>
              <w:adjustRightInd w:val="0"/>
              <w:spacing w:before="0"/>
              <w:jc w:val="center"/>
              <w:rPr>
                <w:rFonts w:ascii="Calibri" w:hAnsi="Calibri" w:cs="Calibri"/>
                <w:b/>
                <w:bCs/>
                <w:lang w:eastAsia="fr-FR"/>
              </w:rPr>
            </w:pPr>
            <w:r w:rsidRPr="00AA598F">
              <w:rPr>
                <w:rFonts w:ascii="Calibri" w:hAnsi="Calibri" w:cs="Calibri"/>
                <w:b/>
                <w:bCs/>
                <w:lang w:eastAsia="fr-FR"/>
              </w:rPr>
              <w:t>NU</w:t>
            </w:r>
          </w:p>
        </w:tc>
      </w:tr>
      <w:tr w:rsidR="00517F28" w:rsidRPr="00F67116" w:rsidTr="00D91140">
        <w:trPr>
          <w:trHeight w:val="20"/>
        </w:trPr>
        <w:tc>
          <w:tcPr>
            <w:tcW w:w="2779" w:type="pct"/>
            <w:tcBorders>
              <w:top w:val="single" w:sz="4" w:space="0" w:color="auto"/>
              <w:left w:val="single" w:sz="4" w:space="0" w:color="auto"/>
              <w:bottom w:val="single" w:sz="4" w:space="0" w:color="auto"/>
              <w:right w:val="single" w:sz="4" w:space="0" w:color="auto"/>
            </w:tcBorders>
          </w:tcPr>
          <w:p w:rsidR="00517F28" w:rsidRPr="00AA598F" w:rsidRDefault="00517F28" w:rsidP="00D91140">
            <w:pPr>
              <w:spacing w:after="0" w:line="240" w:lineRule="auto"/>
              <w:jc w:val="both"/>
              <w:rPr>
                <w:rFonts w:eastAsia="Times New Roman" w:cs="Calibri"/>
                <w:b/>
                <w:sz w:val="24"/>
                <w:szCs w:val="24"/>
              </w:rPr>
            </w:pPr>
            <w:r w:rsidRPr="00AA598F">
              <w:rPr>
                <w:rFonts w:cs="Calibri"/>
                <w:b/>
                <w:sz w:val="24"/>
                <w:szCs w:val="24"/>
              </w:rPr>
              <w:t>Au fost identificate în proiect următoarele elemente comune care pot conduce la verificări suplimentare vizând crearea unor condiţii artificiale?</w:t>
            </w:r>
          </w:p>
          <w:p w:rsidR="00517F28" w:rsidRPr="00AA598F" w:rsidRDefault="00517F28" w:rsidP="00D91140">
            <w:pPr>
              <w:spacing w:after="0" w:line="240" w:lineRule="auto"/>
              <w:jc w:val="both"/>
              <w:rPr>
                <w:rFonts w:cs="Calibri"/>
                <w:b/>
                <w:sz w:val="24"/>
                <w:szCs w:val="24"/>
              </w:rPr>
            </w:pPr>
          </w:p>
          <w:p w:rsidR="00517F28" w:rsidRPr="00AA598F" w:rsidRDefault="00517F28" w:rsidP="00517F28">
            <w:pPr>
              <w:numPr>
                <w:ilvl w:val="0"/>
                <w:numId w:val="12"/>
              </w:numPr>
              <w:spacing w:after="0" w:line="240" w:lineRule="auto"/>
              <w:ind w:left="0" w:firstLine="0"/>
              <w:jc w:val="both"/>
              <w:rPr>
                <w:rFonts w:cs="Calibri"/>
                <w:i/>
                <w:sz w:val="24"/>
                <w:szCs w:val="24"/>
              </w:rPr>
            </w:pPr>
            <w:r w:rsidRPr="00AA598F">
              <w:rPr>
                <w:rFonts w:cs="Calibri"/>
                <w:i/>
                <w:sz w:val="24"/>
                <w:szCs w:val="24"/>
              </w:rPr>
              <w:t>În cazul în care au mai beneficiat de sprijin, investițiile sunt identice din punct de vedere al achizițiilor?</w:t>
            </w:r>
          </w:p>
          <w:p w:rsidR="00517F28" w:rsidRPr="00AA598F" w:rsidRDefault="00517F28" w:rsidP="00D91140">
            <w:pPr>
              <w:spacing w:after="0" w:line="240" w:lineRule="auto"/>
              <w:jc w:val="both"/>
              <w:rPr>
                <w:rFonts w:cs="Calibri"/>
                <w:i/>
                <w:sz w:val="24"/>
                <w:szCs w:val="24"/>
              </w:rPr>
            </w:pPr>
          </w:p>
          <w:p w:rsidR="00517F28" w:rsidRPr="00AA598F" w:rsidRDefault="00517F28" w:rsidP="00D91140">
            <w:pPr>
              <w:spacing w:after="0" w:line="240" w:lineRule="auto"/>
              <w:jc w:val="both"/>
              <w:rPr>
                <w:rFonts w:eastAsia="Times New Roman" w:cs="Calibri"/>
                <w:bCs/>
                <w:i/>
                <w:sz w:val="24"/>
                <w:szCs w:val="24"/>
              </w:rPr>
            </w:pPr>
          </w:p>
        </w:tc>
        <w:tc>
          <w:tcPr>
            <w:tcW w:w="1136" w:type="pct"/>
            <w:gridSpan w:val="3"/>
            <w:tcBorders>
              <w:top w:val="single" w:sz="4" w:space="0" w:color="auto"/>
              <w:left w:val="single" w:sz="4" w:space="0" w:color="auto"/>
              <w:bottom w:val="single" w:sz="4" w:space="0" w:color="auto"/>
              <w:right w:val="single" w:sz="4" w:space="0" w:color="auto"/>
            </w:tcBorders>
          </w:tcPr>
          <w:p w:rsidR="00381612" w:rsidRDefault="00381612" w:rsidP="00381612">
            <w:pPr>
              <w:pStyle w:val="NormalWeb"/>
              <w:overflowPunct w:val="0"/>
              <w:autoSpaceDE w:val="0"/>
              <w:autoSpaceDN w:val="0"/>
              <w:adjustRightInd w:val="0"/>
              <w:spacing w:before="0"/>
              <w:jc w:val="center"/>
              <w:rPr>
                <w:rFonts w:ascii="Calibri" w:hAnsi="Calibri" w:cs="Calibri"/>
                <w:bCs/>
                <w:lang w:eastAsia="fr-FR"/>
              </w:rPr>
            </w:pPr>
          </w:p>
          <w:p w:rsidR="00381612" w:rsidRDefault="00381612" w:rsidP="00381612">
            <w:pPr>
              <w:pStyle w:val="NormalWeb"/>
              <w:overflowPunct w:val="0"/>
              <w:autoSpaceDE w:val="0"/>
              <w:autoSpaceDN w:val="0"/>
              <w:adjustRightInd w:val="0"/>
              <w:spacing w:before="0"/>
              <w:jc w:val="center"/>
              <w:rPr>
                <w:rFonts w:ascii="Calibri" w:hAnsi="Calibri" w:cs="Calibri"/>
                <w:bCs/>
                <w:lang w:eastAsia="fr-FR"/>
              </w:rPr>
            </w:pPr>
          </w:p>
          <w:p w:rsidR="00381612" w:rsidRPr="00AA598F" w:rsidRDefault="00381612" w:rsidP="00381612">
            <w:pPr>
              <w:pStyle w:val="NormalWeb"/>
              <w:overflowPunct w:val="0"/>
              <w:autoSpaceDE w:val="0"/>
              <w:autoSpaceDN w:val="0"/>
              <w:adjustRightInd w:val="0"/>
              <w:spacing w:before="0"/>
              <w:jc w:val="center"/>
              <w:rPr>
                <w:rFonts w:ascii="Calibri" w:hAnsi="Calibri" w:cs="Calibri"/>
                <w:bCs/>
                <w:lang w:eastAsia="fr-FR"/>
              </w:rPr>
            </w:pPr>
            <w:r w:rsidRPr="00AA598F">
              <w:rPr>
                <w:rFonts w:ascii="Calibri" w:hAnsi="Calibri" w:cs="Calibri"/>
                <w:bCs/>
                <w:lang w:eastAsia="fr-FR"/>
              </w:rPr>
              <w:sym w:font="Wingdings" w:char="F06F"/>
            </w:r>
          </w:p>
          <w:p w:rsidR="00517F28" w:rsidRPr="00AA598F" w:rsidRDefault="00517F28" w:rsidP="00D91140">
            <w:pPr>
              <w:pStyle w:val="NormalWeb"/>
              <w:overflowPunct w:val="0"/>
              <w:autoSpaceDE w:val="0"/>
              <w:autoSpaceDN w:val="0"/>
              <w:adjustRightInd w:val="0"/>
              <w:spacing w:before="0"/>
              <w:rPr>
                <w:rFonts w:ascii="Calibri" w:hAnsi="Calibri" w:cs="Calibri"/>
                <w:bCs/>
                <w:lang w:eastAsia="fr-FR"/>
              </w:rPr>
            </w:pPr>
          </w:p>
        </w:tc>
        <w:tc>
          <w:tcPr>
            <w:tcW w:w="1085" w:type="pct"/>
            <w:gridSpan w:val="2"/>
            <w:tcBorders>
              <w:top w:val="single" w:sz="4" w:space="0" w:color="auto"/>
              <w:left w:val="single" w:sz="4" w:space="0" w:color="auto"/>
              <w:bottom w:val="single" w:sz="4" w:space="0" w:color="auto"/>
              <w:right w:val="single" w:sz="4" w:space="0" w:color="auto"/>
            </w:tcBorders>
          </w:tcPr>
          <w:p w:rsidR="00381612" w:rsidRDefault="00381612" w:rsidP="00381612">
            <w:pPr>
              <w:pStyle w:val="NormalWeb"/>
              <w:overflowPunct w:val="0"/>
              <w:autoSpaceDE w:val="0"/>
              <w:autoSpaceDN w:val="0"/>
              <w:adjustRightInd w:val="0"/>
              <w:spacing w:before="0"/>
              <w:jc w:val="center"/>
              <w:rPr>
                <w:rFonts w:ascii="Calibri" w:hAnsi="Calibri" w:cs="Calibri"/>
                <w:bCs/>
                <w:lang w:eastAsia="fr-FR"/>
              </w:rPr>
            </w:pPr>
          </w:p>
          <w:p w:rsidR="00381612" w:rsidRDefault="00381612" w:rsidP="00381612">
            <w:pPr>
              <w:pStyle w:val="NormalWeb"/>
              <w:overflowPunct w:val="0"/>
              <w:autoSpaceDE w:val="0"/>
              <w:autoSpaceDN w:val="0"/>
              <w:adjustRightInd w:val="0"/>
              <w:spacing w:before="0"/>
              <w:jc w:val="center"/>
              <w:rPr>
                <w:rFonts w:ascii="Calibri" w:hAnsi="Calibri" w:cs="Calibri"/>
                <w:bCs/>
                <w:lang w:eastAsia="fr-FR"/>
              </w:rPr>
            </w:pPr>
          </w:p>
          <w:p w:rsidR="00381612" w:rsidRPr="00AA598F" w:rsidRDefault="00381612" w:rsidP="00381612">
            <w:pPr>
              <w:pStyle w:val="NormalWeb"/>
              <w:overflowPunct w:val="0"/>
              <w:autoSpaceDE w:val="0"/>
              <w:autoSpaceDN w:val="0"/>
              <w:adjustRightInd w:val="0"/>
              <w:spacing w:before="0"/>
              <w:jc w:val="center"/>
              <w:rPr>
                <w:rFonts w:ascii="Calibri" w:hAnsi="Calibri" w:cs="Calibri"/>
                <w:bCs/>
                <w:lang w:eastAsia="fr-FR"/>
              </w:rPr>
            </w:pPr>
            <w:r w:rsidRPr="00AA598F">
              <w:rPr>
                <w:rFonts w:ascii="Calibri" w:hAnsi="Calibri" w:cs="Calibri"/>
                <w:bCs/>
                <w:lang w:eastAsia="fr-FR"/>
              </w:rPr>
              <w:sym w:font="Wingdings" w:char="F06F"/>
            </w:r>
          </w:p>
          <w:p w:rsidR="00517F28" w:rsidRPr="00AA598F" w:rsidRDefault="00517F28" w:rsidP="00D91140">
            <w:pPr>
              <w:pStyle w:val="NormalWeb"/>
              <w:overflowPunct w:val="0"/>
              <w:autoSpaceDE w:val="0"/>
              <w:autoSpaceDN w:val="0"/>
              <w:adjustRightInd w:val="0"/>
              <w:spacing w:before="0"/>
              <w:rPr>
                <w:rFonts w:ascii="Calibri" w:hAnsi="Calibri" w:cs="Calibri"/>
                <w:bCs/>
                <w:lang w:eastAsia="fr-FR"/>
              </w:rPr>
            </w:pPr>
          </w:p>
        </w:tc>
      </w:tr>
      <w:tr w:rsidR="00517F28" w:rsidRPr="00F67116" w:rsidTr="00D91140">
        <w:trPr>
          <w:trHeight w:val="20"/>
        </w:trPr>
        <w:tc>
          <w:tcPr>
            <w:tcW w:w="2779" w:type="pct"/>
            <w:tcBorders>
              <w:top w:val="single" w:sz="4" w:space="0" w:color="auto"/>
              <w:left w:val="nil"/>
              <w:bottom w:val="single" w:sz="4" w:space="0" w:color="auto"/>
              <w:right w:val="nil"/>
            </w:tcBorders>
          </w:tcPr>
          <w:p w:rsidR="00517F28" w:rsidRPr="00AA598F" w:rsidRDefault="00517F28" w:rsidP="00D91140">
            <w:pPr>
              <w:spacing w:after="0" w:line="240" w:lineRule="auto"/>
              <w:jc w:val="both"/>
              <w:rPr>
                <w:rFonts w:eastAsia="Times New Roman" w:cs="Calibri"/>
                <w:b/>
                <w:sz w:val="24"/>
                <w:szCs w:val="24"/>
              </w:rPr>
            </w:pPr>
          </w:p>
        </w:tc>
        <w:tc>
          <w:tcPr>
            <w:tcW w:w="1136" w:type="pct"/>
            <w:gridSpan w:val="3"/>
            <w:tcBorders>
              <w:top w:val="single" w:sz="4" w:space="0" w:color="auto"/>
              <w:left w:val="nil"/>
              <w:bottom w:val="single" w:sz="4" w:space="0" w:color="auto"/>
              <w:right w:val="nil"/>
            </w:tcBorders>
          </w:tcPr>
          <w:p w:rsidR="00517F28" w:rsidRPr="00AA598F" w:rsidRDefault="00517F28" w:rsidP="00D91140">
            <w:pPr>
              <w:pStyle w:val="NormalWeb"/>
              <w:overflowPunct w:val="0"/>
              <w:autoSpaceDE w:val="0"/>
              <w:autoSpaceDN w:val="0"/>
              <w:adjustRightInd w:val="0"/>
              <w:spacing w:before="0"/>
              <w:jc w:val="center"/>
              <w:rPr>
                <w:rFonts w:ascii="Calibri" w:hAnsi="Calibri" w:cs="Calibri"/>
                <w:bCs/>
                <w:lang w:eastAsia="fr-FR"/>
              </w:rPr>
            </w:pPr>
          </w:p>
        </w:tc>
        <w:tc>
          <w:tcPr>
            <w:tcW w:w="1085" w:type="pct"/>
            <w:gridSpan w:val="2"/>
            <w:tcBorders>
              <w:top w:val="single" w:sz="4" w:space="0" w:color="auto"/>
              <w:left w:val="nil"/>
              <w:bottom w:val="single" w:sz="4" w:space="0" w:color="auto"/>
              <w:right w:val="nil"/>
            </w:tcBorders>
          </w:tcPr>
          <w:p w:rsidR="00517F28" w:rsidRPr="00AA598F" w:rsidRDefault="00517F28" w:rsidP="00D91140">
            <w:pPr>
              <w:pStyle w:val="NormalWeb"/>
              <w:overflowPunct w:val="0"/>
              <w:autoSpaceDE w:val="0"/>
              <w:autoSpaceDN w:val="0"/>
              <w:adjustRightInd w:val="0"/>
              <w:spacing w:before="0"/>
              <w:jc w:val="center"/>
              <w:rPr>
                <w:rFonts w:ascii="Calibri" w:hAnsi="Calibri" w:cs="Calibri"/>
                <w:bCs/>
                <w:lang w:eastAsia="fr-FR"/>
              </w:rPr>
            </w:pPr>
          </w:p>
        </w:tc>
      </w:tr>
      <w:tr w:rsidR="00517F28" w:rsidRPr="00F67116" w:rsidTr="00D91140">
        <w:trPr>
          <w:trHeight w:val="20"/>
        </w:trPr>
        <w:tc>
          <w:tcPr>
            <w:tcW w:w="2779" w:type="pct"/>
            <w:vMerge w:val="restart"/>
            <w:tcBorders>
              <w:top w:val="single" w:sz="4" w:space="0" w:color="auto"/>
              <w:left w:val="single" w:sz="4" w:space="0" w:color="auto"/>
              <w:bottom w:val="single" w:sz="4" w:space="0" w:color="auto"/>
              <w:right w:val="single" w:sz="4" w:space="0" w:color="auto"/>
            </w:tcBorders>
            <w:hideMark/>
          </w:tcPr>
          <w:p w:rsidR="00517F28" w:rsidRPr="00AA598F" w:rsidRDefault="00381612" w:rsidP="00D91140">
            <w:pPr>
              <w:pStyle w:val="NormalWeb"/>
              <w:overflowPunct w:val="0"/>
              <w:autoSpaceDE w:val="0"/>
              <w:autoSpaceDN w:val="0"/>
              <w:adjustRightInd w:val="0"/>
              <w:spacing w:before="0"/>
              <w:jc w:val="both"/>
              <w:rPr>
                <w:rFonts w:ascii="Calibri" w:hAnsi="Calibri" w:cs="Calibri"/>
                <w:b/>
                <w:bCs/>
                <w:lang w:eastAsia="fr-FR"/>
              </w:rPr>
            </w:pPr>
            <w:r>
              <w:rPr>
                <w:rFonts w:ascii="Calibri" w:hAnsi="Calibri" w:cs="Calibri"/>
                <w:b/>
                <w:bCs/>
                <w:iCs/>
                <w:lang w:eastAsia="fr-FR"/>
              </w:rPr>
              <w:t>6</w:t>
            </w:r>
            <w:r w:rsidR="00517F28" w:rsidRPr="00AA598F">
              <w:rPr>
                <w:rFonts w:ascii="Calibri" w:hAnsi="Calibri" w:cs="Calibri"/>
                <w:b/>
                <w:bCs/>
                <w:iCs/>
                <w:lang w:eastAsia="fr-FR"/>
              </w:rPr>
              <w:t>. DECIZIA REFERITOARE LA ELIGIBILITATEA PROIECTULUI</w:t>
            </w:r>
          </w:p>
          <w:p w:rsidR="00517F28" w:rsidRPr="00AA598F" w:rsidRDefault="00517F28" w:rsidP="00D91140">
            <w:pPr>
              <w:spacing w:after="0" w:line="240" w:lineRule="auto"/>
              <w:jc w:val="center"/>
              <w:rPr>
                <w:rFonts w:eastAsia="Times New Roman" w:cs="Calibri"/>
                <w:b/>
                <w:bCs/>
                <w:i/>
                <w:sz w:val="24"/>
                <w:szCs w:val="24"/>
              </w:rPr>
            </w:pPr>
          </w:p>
        </w:tc>
        <w:tc>
          <w:tcPr>
            <w:tcW w:w="2221" w:type="pct"/>
            <w:gridSpan w:val="5"/>
            <w:tcBorders>
              <w:top w:val="single" w:sz="4" w:space="0" w:color="auto"/>
              <w:left w:val="single" w:sz="4" w:space="0" w:color="auto"/>
              <w:bottom w:val="single" w:sz="4" w:space="0" w:color="auto"/>
              <w:right w:val="single" w:sz="4" w:space="0" w:color="auto"/>
            </w:tcBorders>
            <w:hideMark/>
          </w:tcPr>
          <w:p w:rsidR="00517F28" w:rsidRPr="00AA598F" w:rsidRDefault="00517F28" w:rsidP="00D91140">
            <w:pPr>
              <w:pStyle w:val="NormalWeb"/>
              <w:overflowPunct w:val="0"/>
              <w:autoSpaceDE w:val="0"/>
              <w:autoSpaceDN w:val="0"/>
              <w:adjustRightInd w:val="0"/>
              <w:spacing w:before="0"/>
              <w:jc w:val="center"/>
              <w:rPr>
                <w:rFonts w:ascii="Calibri" w:hAnsi="Calibri" w:cs="Calibri"/>
                <w:b/>
                <w:bCs/>
                <w:lang w:eastAsia="fr-FR"/>
              </w:rPr>
            </w:pPr>
            <w:r w:rsidRPr="00AA598F">
              <w:rPr>
                <w:rFonts w:ascii="Calibri" w:hAnsi="Calibri" w:cs="Calibri"/>
                <w:b/>
                <w:bCs/>
                <w:lang w:eastAsia="fr-FR"/>
              </w:rPr>
              <w:t>Verificare</w:t>
            </w:r>
            <w:r w:rsidR="00D17E4D">
              <w:rPr>
                <w:rFonts w:ascii="Calibri" w:hAnsi="Calibri" w:cs="Calibri"/>
                <w:b/>
                <w:bCs/>
                <w:lang w:eastAsia="fr-FR"/>
              </w:rPr>
              <w:t xml:space="preserve"> </w:t>
            </w:r>
            <w:r w:rsidRPr="00AA598F">
              <w:rPr>
                <w:rFonts w:ascii="Calibri" w:hAnsi="Calibri" w:cs="Calibri"/>
                <w:b/>
                <w:bCs/>
                <w:lang w:eastAsia="fr-FR"/>
              </w:rPr>
              <w:t>efectuată</w:t>
            </w:r>
          </w:p>
        </w:tc>
      </w:tr>
      <w:tr w:rsidR="00517F28" w:rsidRPr="00F67116" w:rsidTr="00D91140">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17F28" w:rsidRPr="00AA598F" w:rsidRDefault="00517F28" w:rsidP="00D91140">
            <w:pPr>
              <w:spacing w:after="0" w:line="240" w:lineRule="auto"/>
              <w:rPr>
                <w:rFonts w:eastAsia="Times New Roman" w:cs="Calibri"/>
                <w:b/>
                <w:bCs/>
                <w:i/>
                <w:sz w:val="24"/>
                <w:szCs w:val="24"/>
              </w:rPr>
            </w:pPr>
          </w:p>
        </w:tc>
        <w:tc>
          <w:tcPr>
            <w:tcW w:w="1136" w:type="pct"/>
            <w:gridSpan w:val="3"/>
            <w:tcBorders>
              <w:top w:val="single" w:sz="4" w:space="0" w:color="auto"/>
              <w:left w:val="single" w:sz="4" w:space="0" w:color="auto"/>
              <w:bottom w:val="single" w:sz="4" w:space="0" w:color="auto"/>
              <w:right w:val="single" w:sz="4" w:space="0" w:color="auto"/>
            </w:tcBorders>
            <w:hideMark/>
          </w:tcPr>
          <w:p w:rsidR="00517F28" w:rsidRPr="00AA598F" w:rsidRDefault="00517F28" w:rsidP="00D91140">
            <w:pPr>
              <w:pStyle w:val="NormalWeb"/>
              <w:overflowPunct w:val="0"/>
              <w:autoSpaceDE w:val="0"/>
              <w:autoSpaceDN w:val="0"/>
              <w:adjustRightInd w:val="0"/>
              <w:spacing w:before="0"/>
              <w:jc w:val="center"/>
              <w:rPr>
                <w:rFonts w:ascii="Calibri" w:hAnsi="Calibri" w:cs="Calibri"/>
                <w:b/>
                <w:bCs/>
                <w:lang w:eastAsia="fr-FR"/>
              </w:rPr>
            </w:pPr>
            <w:r w:rsidRPr="00AA598F">
              <w:rPr>
                <w:rFonts w:ascii="Calibri" w:hAnsi="Calibri" w:cs="Calibri"/>
                <w:b/>
                <w:bCs/>
                <w:lang w:eastAsia="fr-FR"/>
              </w:rPr>
              <w:t>DA</w:t>
            </w:r>
          </w:p>
        </w:tc>
        <w:tc>
          <w:tcPr>
            <w:tcW w:w="1085" w:type="pct"/>
            <w:gridSpan w:val="2"/>
            <w:tcBorders>
              <w:top w:val="single" w:sz="4" w:space="0" w:color="auto"/>
              <w:left w:val="single" w:sz="4" w:space="0" w:color="auto"/>
              <w:bottom w:val="single" w:sz="4" w:space="0" w:color="auto"/>
              <w:right w:val="single" w:sz="4" w:space="0" w:color="auto"/>
            </w:tcBorders>
            <w:hideMark/>
          </w:tcPr>
          <w:p w:rsidR="00517F28" w:rsidRPr="00AA598F" w:rsidRDefault="00517F28" w:rsidP="00D91140">
            <w:pPr>
              <w:pStyle w:val="NormalWeb"/>
              <w:overflowPunct w:val="0"/>
              <w:autoSpaceDE w:val="0"/>
              <w:autoSpaceDN w:val="0"/>
              <w:adjustRightInd w:val="0"/>
              <w:spacing w:before="0"/>
              <w:jc w:val="center"/>
              <w:rPr>
                <w:rFonts w:ascii="Calibri" w:hAnsi="Calibri" w:cs="Calibri"/>
                <w:b/>
                <w:bCs/>
                <w:lang w:eastAsia="fr-FR"/>
              </w:rPr>
            </w:pPr>
            <w:r w:rsidRPr="00AA598F">
              <w:rPr>
                <w:rFonts w:ascii="Calibri" w:hAnsi="Calibri" w:cs="Calibri"/>
                <w:b/>
                <w:bCs/>
                <w:lang w:eastAsia="fr-FR"/>
              </w:rPr>
              <w:t xml:space="preserve">NU </w:t>
            </w:r>
          </w:p>
        </w:tc>
      </w:tr>
      <w:tr w:rsidR="00517F28" w:rsidRPr="00F67116" w:rsidTr="00371AE4">
        <w:trPr>
          <w:trHeight w:val="1242"/>
        </w:trPr>
        <w:tc>
          <w:tcPr>
            <w:tcW w:w="2779" w:type="pct"/>
            <w:tcBorders>
              <w:top w:val="single" w:sz="4" w:space="0" w:color="auto"/>
              <w:left w:val="single" w:sz="4" w:space="0" w:color="auto"/>
              <w:bottom w:val="single" w:sz="4" w:space="0" w:color="auto"/>
              <w:right w:val="single" w:sz="4" w:space="0" w:color="auto"/>
            </w:tcBorders>
          </w:tcPr>
          <w:p w:rsidR="00517F28" w:rsidRPr="00AA598F" w:rsidRDefault="00517F28" w:rsidP="00371AE4">
            <w:pPr>
              <w:pStyle w:val="NormalWeb"/>
              <w:overflowPunct w:val="0"/>
              <w:autoSpaceDE w:val="0"/>
              <w:autoSpaceDN w:val="0"/>
              <w:adjustRightInd w:val="0"/>
              <w:spacing w:before="0"/>
              <w:rPr>
                <w:rFonts w:ascii="Calibri" w:hAnsi="Calibri" w:cs="Calibri"/>
                <w:bCs/>
                <w:iCs/>
                <w:lang w:eastAsia="fr-FR"/>
              </w:rPr>
            </w:pPr>
            <w:r w:rsidRPr="00AA598F">
              <w:rPr>
                <w:rFonts w:ascii="Calibri" w:hAnsi="Calibri" w:cs="Calibri"/>
                <w:b/>
                <w:bCs/>
                <w:lang w:eastAsia="fr-FR"/>
              </w:rPr>
              <w:t xml:space="preserve">Planul de marketing/ Studiul de </w:t>
            </w:r>
            <w:r w:rsidR="00371AE4">
              <w:rPr>
                <w:rFonts w:ascii="Calibri" w:hAnsi="Calibri" w:cs="Calibri"/>
                <w:b/>
                <w:bCs/>
                <w:lang w:eastAsia="fr-FR"/>
              </w:rPr>
              <w:t>fezabilitate</w:t>
            </w:r>
            <w:r>
              <w:rPr>
                <w:rFonts w:ascii="Calibri" w:hAnsi="Calibri" w:cs="Calibri"/>
                <w:b/>
                <w:bCs/>
                <w:lang w:eastAsia="fr-FR"/>
              </w:rPr>
              <w:t>/alte</w:t>
            </w:r>
            <w:r w:rsidR="00371AE4">
              <w:rPr>
                <w:rFonts w:ascii="Calibri" w:hAnsi="Calibri" w:cs="Calibri"/>
                <w:b/>
                <w:bCs/>
                <w:lang w:eastAsia="fr-FR"/>
              </w:rPr>
              <w:t xml:space="preserve"> </w:t>
            </w:r>
            <w:r>
              <w:rPr>
                <w:rFonts w:ascii="Calibri" w:hAnsi="Calibri" w:cs="Calibri"/>
                <w:b/>
                <w:bCs/>
                <w:lang w:eastAsia="fr-FR"/>
              </w:rPr>
              <w:t>studii</w:t>
            </w:r>
            <w:r w:rsidR="00371AE4">
              <w:rPr>
                <w:rFonts w:ascii="Calibri" w:hAnsi="Calibri" w:cs="Calibri"/>
                <w:b/>
                <w:bCs/>
                <w:lang w:eastAsia="fr-FR"/>
              </w:rPr>
              <w:t xml:space="preserve"> </w:t>
            </w:r>
            <w:r w:rsidR="00452E46">
              <w:rPr>
                <w:rFonts w:ascii="Calibri" w:hAnsi="Calibri" w:cs="Calibri"/>
                <w:bCs/>
                <w:iCs/>
                <w:lang w:eastAsia="fr-FR"/>
              </w:rPr>
              <w:t>respecta</w:t>
            </w:r>
            <w:r w:rsidR="00371AE4">
              <w:rPr>
                <w:rFonts w:ascii="Calibri" w:hAnsi="Calibri" w:cs="Calibri"/>
                <w:bCs/>
                <w:iCs/>
                <w:lang w:eastAsia="fr-FR"/>
              </w:rPr>
              <w:t xml:space="preserve"> </w:t>
            </w:r>
            <w:r w:rsidRPr="00AA598F">
              <w:rPr>
                <w:rFonts w:ascii="Calibri" w:hAnsi="Calibri" w:cs="Calibri"/>
                <w:bCs/>
                <w:iCs/>
                <w:lang w:eastAsia="fr-FR"/>
              </w:rPr>
              <w:t>condițiile</w:t>
            </w:r>
            <w:r w:rsidR="00371AE4">
              <w:rPr>
                <w:rFonts w:ascii="Calibri" w:hAnsi="Calibri" w:cs="Calibri"/>
                <w:bCs/>
                <w:iCs/>
                <w:lang w:eastAsia="fr-FR"/>
              </w:rPr>
              <w:t xml:space="preserve"> </w:t>
            </w:r>
            <w:r w:rsidRPr="00AA598F">
              <w:rPr>
                <w:rFonts w:ascii="Calibri" w:hAnsi="Calibri" w:cs="Calibri"/>
                <w:bCs/>
                <w:iCs/>
                <w:lang w:eastAsia="fr-FR"/>
              </w:rPr>
              <w:t>prevăzute</w:t>
            </w:r>
            <w:r w:rsidR="00371AE4">
              <w:rPr>
                <w:rFonts w:ascii="Calibri" w:hAnsi="Calibri" w:cs="Calibri"/>
                <w:bCs/>
                <w:iCs/>
                <w:lang w:eastAsia="fr-FR"/>
              </w:rPr>
              <w:t xml:space="preserve"> </w:t>
            </w:r>
            <w:r w:rsidRPr="00AA598F">
              <w:rPr>
                <w:rFonts w:ascii="Calibri" w:hAnsi="Calibri" w:cs="Calibri"/>
                <w:bCs/>
                <w:iCs/>
                <w:lang w:eastAsia="fr-FR"/>
              </w:rPr>
              <w:t>în</w:t>
            </w:r>
            <w:r w:rsidR="00371AE4">
              <w:rPr>
                <w:rFonts w:ascii="Calibri" w:hAnsi="Calibri" w:cs="Calibri"/>
                <w:bCs/>
                <w:iCs/>
                <w:lang w:eastAsia="fr-FR"/>
              </w:rPr>
              <w:t xml:space="preserve"> </w:t>
            </w:r>
            <w:r w:rsidRPr="00AA598F">
              <w:rPr>
                <w:rFonts w:ascii="Calibri" w:hAnsi="Calibri" w:cs="Calibri"/>
                <w:bCs/>
                <w:iCs/>
                <w:lang w:eastAsia="fr-FR"/>
              </w:rPr>
              <w:t>cadrul</w:t>
            </w:r>
            <w:r w:rsidR="00371AE4">
              <w:rPr>
                <w:rFonts w:ascii="Calibri" w:hAnsi="Calibri" w:cs="Calibri"/>
                <w:bCs/>
                <w:iCs/>
                <w:lang w:eastAsia="fr-FR"/>
              </w:rPr>
              <w:t xml:space="preserve"> </w:t>
            </w:r>
            <w:r w:rsidRPr="00AA598F">
              <w:rPr>
                <w:rFonts w:ascii="Calibri" w:hAnsi="Calibri" w:cs="Calibri"/>
                <w:bCs/>
                <w:iCs/>
                <w:lang w:eastAsia="fr-FR"/>
              </w:rPr>
              <w:t>Ghidului</w:t>
            </w:r>
            <w:r w:rsidR="00371AE4">
              <w:rPr>
                <w:rFonts w:ascii="Calibri" w:hAnsi="Calibri" w:cs="Calibri"/>
                <w:bCs/>
                <w:iCs/>
                <w:lang w:eastAsia="fr-FR"/>
              </w:rPr>
              <w:t xml:space="preserve"> </w:t>
            </w:r>
            <w:r w:rsidRPr="00AA598F">
              <w:rPr>
                <w:rFonts w:ascii="Calibri" w:hAnsi="Calibri" w:cs="Calibri"/>
                <w:bCs/>
                <w:iCs/>
                <w:lang w:eastAsia="fr-FR"/>
              </w:rPr>
              <w:t>Solicitantului</w:t>
            </w:r>
            <w:r w:rsidR="00371AE4">
              <w:rPr>
                <w:rFonts w:ascii="Calibri" w:hAnsi="Calibri" w:cs="Calibri"/>
                <w:bCs/>
                <w:iCs/>
                <w:lang w:eastAsia="fr-FR"/>
              </w:rPr>
              <w:t xml:space="preserve"> </w:t>
            </w:r>
            <w:r w:rsidRPr="00AA598F">
              <w:rPr>
                <w:rFonts w:ascii="Calibri" w:hAnsi="Calibri" w:cs="Calibri"/>
                <w:bCs/>
                <w:iCs/>
                <w:lang w:eastAsia="fr-FR"/>
              </w:rPr>
              <w:t>și</w:t>
            </w:r>
            <w:r w:rsidR="00371AE4">
              <w:rPr>
                <w:rFonts w:ascii="Calibri" w:hAnsi="Calibri" w:cs="Calibri"/>
                <w:bCs/>
                <w:iCs/>
                <w:lang w:eastAsia="fr-FR"/>
              </w:rPr>
              <w:t xml:space="preserve"> </w:t>
            </w:r>
            <w:r w:rsidRPr="00AA598F">
              <w:rPr>
                <w:rFonts w:ascii="Calibri" w:hAnsi="Calibri" w:cs="Calibri"/>
                <w:bCs/>
                <w:iCs/>
                <w:lang w:eastAsia="fr-FR"/>
              </w:rPr>
              <w:t>documentele</w:t>
            </w:r>
            <w:r w:rsidR="00371AE4">
              <w:rPr>
                <w:rFonts w:ascii="Calibri" w:hAnsi="Calibri" w:cs="Calibri"/>
                <w:bCs/>
                <w:iCs/>
                <w:lang w:eastAsia="fr-FR"/>
              </w:rPr>
              <w:t xml:space="preserve"> </w:t>
            </w:r>
            <w:r w:rsidRPr="00AA598F">
              <w:rPr>
                <w:rFonts w:ascii="Calibri" w:hAnsi="Calibri" w:cs="Calibri"/>
                <w:bCs/>
                <w:iCs/>
                <w:lang w:eastAsia="fr-FR"/>
              </w:rPr>
              <w:t>anexă?</w:t>
            </w:r>
          </w:p>
          <w:p w:rsidR="00517F28" w:rsidRPr="00AA598F" w:rsidRDefault="00517F28" w:rsidP="00371AE4">
            <w:pPr>
              <w:pStyle w:val="NormalWeb"/>
              <w:overflowPunct w:val="0"/>
              <w:autoSpaceDE w:val="0"/>
              <w:autoSpaceDN w:val="0"/>
              <w:adjustRightInd w:val="0"/>
              <w:spacing w:before="0"/>
              <w:rPr>
                <w:rFonts w:ascii="Calibri" w:hAnsi="Calibri" w:cs="Calibri"/>
                <w:bCs/>
                <w:iCs/>
                <w:lang w:eastAsia="fr-FR"/>
              </w:rPr>
            </w:pPr>
          </w:p>
          <w:p w:rsidR="00517F28" w:rsidRPr="00AA598F" w:rsidRDefault="00517F28" w:rsidP="00371AE4">
            <w:pPr>
              <w:pStyle w:val="NormalWeb"/>
              <w:overflowPunct w:val="0"/>
              <w:autoSpaceDE w:val="0"/>
              <w:autoSpaceDN w:val="0"/>
              <w:adjustRightInd w:val="0"/>
              <w:spacing w:before="0"/>
              <w:rPr>
                <w:rFonts w:ascii="Calibri" w:hAnsi="Calibri" w:cs="Calibri"/>
                <w:bCs/>
                <w:iCs/>
                <w:lang w:eastAsia="fr-FR"/>
              </w:rPr>
            </w:pPr>
            <w:r w:rsidRPr="00AA598F">
              <w:rPr>
                <w:rFonts w:ascii="Calibri" w:hAnsi="Calibri" w:cs="Calibri"/>
                <w:bCs/>
                <w:iCs/>
                <w:lang w:eastAsia="fr-FR"/>
              </w:rPr>
              <w:t>Proiectul</w:t>
            </w:r>
            <w:r w:rsidR="00371AE4">
              <w:rPr>
                <w:rFonts w:ascii="Calibri" w:hAnsi="Calibri" w:cs="Calibri"/>
                <w:bCs/>
                <w:iCs/>
                <w:lang w:eastAsia="fr-FR"/>
              </w:rPr>
              <w:t xml:space="preserve"> </w:t>
            </w:r>
            <w:r w:rsidRPr="00AA598F">
              <w:rPr>
                <w:rFonts w:ascii="Calibri" w:hAnsi="Calibri" w:cs="Calibri"/>
                <w:bCs/>
                <w:iCs/>
                <w:lang w:eastAsia="fr-FR"/>
              </w:rPr>
              <w:t>este</w:t>
            </w:r>
            <w:r w:rsidR="00371AE4">
              <w:rPr>
                <w:rFonts w:ascii="Calibri" w:hAnsi="Calibri" w:cs="Calibri"/>
                <w:bCs/>
                <w:iCs/>
                <w:lang w:eastAsia="fr-FR"/>
              </w:rPr>
              <w:t xml:space="preserve"> </w:t>
            </w:r>
            <w:r w:rsidRPr="00AA598F">
              <w:rPr>
                <w:rFonts w:ascii="Calibri" w:hAnsi="Calibri" w:cs="Calibri"/>
                <w:bCs/>
                <w:iCs/>
                <w:lang w:eastAsia="fr-FR"/>
              </w:rPr>
              <w:t>eligibil?</w:t>
            </w:r>
          </w:p>
        </w:tc>
        <w:tc>
          <w:tcPr>
            <w:tcW w:w="910" w:type="pct"/>
            <w:gridSpan w:val="2"/>
            <w:tcBorders>
              <w:top w:val="single" w:sz="4" w:space="0" w:color="auto"/>
              <w:left w:val="single" w:sz="4" w:space="0" w:color="auto"/>
              <w:bottom w:val="single" w:sz="4" w:space="0" w:color="auto"/>
              <w:right w:val="single" w:sz="4" w:space="0" w:color="auto"/>
            </w:tcBorders>
          </w:tcPr>
          <w:p w:rsidR="00517F28" w:rsidRPr="00AA598F" w:rsidRDefault="00517F28" w:rsidP="00D91140">
            <w:pPr>
              <w:pStyle w:val="NormalWeb"/>
              <w:overflowPunct w:val="0"/>
              <w:autoSpaceDE w:val="0"/>
              <w:autoSpaceDN w:val="0"/>
              <w:adjustRightInd w:val="0"/>
              <w:spacing w:before="0"/>
              <w:rPr>
                <w:rFonts w:ascii="Calibri" w:hAnsi="Calibri" w:cs="Calibri"/>
                <w:bCs/>
                <w:iCs/>
                <w:lang w:eastAsia="fr-FR"/>
              </w:rPr>
            </w:pPr>
          </w:p>
          <w:p w:rsidR="00517F28" w:rsidRPr="00AA598F" w:rsidRDefault="00517F28" w:rsidP="00D91140">
            <w:pPr>
              <w:pStyle w:val="NormalWeb"/>
              <w:overflowPunct w:val="0"/>
              <w:autoSpaceDE w:val="0"/>
              <w:autoSpaceDN w:val="0"/>
              <w:adjustRightInd w:val="0"/>
              <w:spacing w:before="0"/>
              <w:jc w:val="center"/>
              <w:rPr>
                <w:rFonts w:ascii="Calibri" w:hAnsi="Calibri" w:cs="Calibri"/>
                <w:bCs/>
                <w:iCs/>
                <w:lang w:eastAsia="fr-FR"/>
              </w:rPr>
            </w:pPr>
            <w:r w:rsidRPr="00AA598F">
              <w:rPr>
                <w:rFonts w:ascii="Calibri" w:hAnsi="Calibri" w:cs="Calibri"/>
                <w:bCs/>
                <w:iCs/>
                <w:lang w:eastAsia="fr-FR"/>
              </w:rPr>
              <w:sym w:font="Wingdings" w:char="F06F"/>
            </w:r>
          </w:p>
          <w:p w:rsidR="00517F28" w:rsidRPr="00AA598F" w:rsidRDefault="00517F28" w:rsidP="00D91140">
            <w:pPr>
              <w:pStyle w:val="NormalWeb"/>
              <w:overflowPunct w:val="0"/>
              <w:autoSpaceDE w:val="0"/>
              <w:autoSpaceDN w:val="0"/>
              <w:adjustRightInd w:val="0"/>
              <w:spacing w:before="0"/>
              <w:jc w:val="center"/>
              <w:rPr>
                <w:rFonts w:ascii="Calibri" w:hAnsi="Calibri" w:cs="Calibri"/>
                <w:bCs/>
                <w:iCs/>
                <w:lang w:eastAsia="fr-FR"/>
              </w:rPr>
            </w:pPr>
          </w:p>
          <w:p w:rsidR="00517F28" w:rsidRPr="00AA598F" w:rsidRDefault="00517F28" w:rsidP="00D91140">
            <w:pPr>
              <w:pStyle w:val="NormalWeb"/>
              <w:overflowPunct w:val="0"/>
              <w:autoSpaceDE w:val="0"/>
              <w:autoSpaceDN w:val="0"/>
              <w:adjustRightInd w:val="0"/>
              <w:spacing w:before="0"/>
              <w:jc w:val="center"/>
              <w:rPr>
                <w:rFonts w:ascii="Calibri" w:hAnsi="Calibri" w:cs="Calibri"/>
                <w:bCs/>
                <w:iCs/>
                <w:lang w:eastAsia="fr-FR"/>
              </w:rPr>
            </w:pPr>
          </w:p>
          <w:p w:rsidR="00517F28" w:rsidRPr="00AA598F" w:rsidRDefault="00517F28" w:rsidP="00D91140">
            <w:pPr>
              <w:pStyle w:val="NormalWeb"/>
              <w:overflowPunct w:val="0"/>
              <w:autoSpaceDE w:val="0"/>
              <w:autoSpaceDN w:val="0"/>
              <w:adjustRightInd w:val="0"/>
              <w:spacing w:before="0"/>
              <w:jc w:val="center"/>
              <w:rPr>
                <w:rFonts w:ascii="Calibri" w:hAnsi="Calibri" w:cs="Calibri"/>
                <w:bCs/>
                <w:iCs/>
                <w:lang w:eastAsia="fr-FR"/>
              </w:rPr>
            </w:pPr>
            <w:r w:rsidRPr="00AA598F">
              <w:rPr>
                <w:rFonts w:ascii="Calibri" w:hAnsi="Calibri" w:cs="Calibri"/>
                <w:bCs/>
                <w:iCs/>
                <w:lang w:eastAsia="fr-FR"/>
              </w:rPr>
              <w:sym w:font="Wingdings" w:char="F06F"/>
            </w:r>
          </w:p>
        </w:tc>
        <w:tc>
          <w:tcPr>
            <w:tcW w:w="1311" w:type="pct"/>
            <w:gridSpan w:val="3"/>
            <w:tcBorders>
              <w:top w:val="single" w:sz="4" w:space="0" w:color="auto"/>
              <w:left w:val="single" w:sz="4" w:space="0" w:color="auto"/>
              <w:bottom w:val="single" w:sz="4" w:space="0" w:color="auto"/>
              <w:right w:val="single" w:sz="4" w:space="0" w:color="auto"/>
            </w:tcBorders>
          </w:tcPr>
          <w:p w:rsidR="00517F28" w:rsidRPr="00AA598F" w:rsidRDefault="00517F28" w:rsidP="00D91140">
            <w:pPr>
              <w:pStyle w:val="NormalWeb"/>
              <w:overflowPunct w:val="0"/>
              <w:autoSpaceDE w:val="0"/>
              <w:autoSpaceDN w:val="0"/>
              <w:adjustRightInd w:val="0"/>
              <w:spacing w:before="0"/>
              <w:rPr>
                <w:rFonts w:ascii="Calibri" w:hAnsi="Calibri" w:cs="Calibri"/>
                <w:bCs/>
                <w:iCs/>
                <w:lang w:eastAsia="fr-FR"/>
              </w:rPr>
            </w:pPr>
          </w:p>
          <w:p w:rsidR="00517F28" w:rsidRPr="00AA598F" w:rsidRDefault="00517F28" w:rsidP="00D91140">
            <w:pPr>
              <w:pStyle w:val="NormalWeb"/>
              <w:overflowPunct w:val="0"/>
              <w:autoSpaceDE w:val="0"/>
              <w:autoSpaceDN w:val="0"/>
              <w:adjustRightInd w:val="0"/>
              <w:spacing w:before="0"/>
              <w:jc w:val="center"/>
              <w:rPr>
                <w:rFonts w:ascii="Calibri" w:hAnsi="Calibri" w:cs="Calibri"/>
                <w:bCs/>
                <w:iCs/>
                <w:lang w:eastAsia="fr-FR"/>
              </w:rPr>
            </w:pPr>
            <w:r w:rsidRPr="00AA598F">
              <w:rPr>
                <w:rFonts w:ascii="Calibri" w:hAnsi="Calibri" w:cs="Calibri"/>
                <w:bCs/>
                <w:iCs/>
                <w:lang w:eastAsia="fr-FR"/>
              </w:rPr>
              <w:sym w:font="Wingdings" w:char="F06F"/>
            </w:r>
          </w:p>
          <w:p w:rsidR="00517F28" w:rsidRPr="00AA598F" w:rsidRDefault="00517F28" w:rsidP="00D91140">
            <w:pPr>
              <w:pStyle w:val="NormalWeb"/>
              <w:overflowPunct w:val="0"/>
              <w:autoSpaceDE w:val="0"/>
              <w:autoSpaceDN w:val="0"/>
              <w:adjustRightInd w:val="0"/>
              <w:spacing w:before="0"/>
              <w:jc w:val="center"/>
              <w:rPr>
                <w:rFonts w:ascii="Calibri" w:hAnsi="Calibri" w:cs="Calibri"/>
                <w:bCs/>
                <w:iCs/>
                <w:lang w:eastAsia="fr-FR"/>
              </w:rPr>
            </w:pPr>
          </w:p>
          <w:p w:rsidR="00517F28" w:rsidRPr="00AA598F" w:rsidRDefault="00517F28" w:rsidP="00D91140">
            <w:pPr>
              <w:pStyle w:val="NormalWeb"/>
              <w:overflowPunct w:val="0"/>
              <w:autoSpaceDE w:val="0"/>
              <w:autoSpaceDN w:val="0"/>
              <w:adjustRightInd w:val="0"/>
              <w:spacing w:before="0"/>
              <w:jc w:val="center"/>
              <w:rPr>
                <w:rFonts w:ascii="Calibri" w:hAnsi="Calibri" w:cs="Calibri"/>
                <w:bCs/>
                <w:iCs/>
                <w:lang w:eastAsia="fr-FR"/>
              </w:rPr>
            </w:pPr>
          </w:p>
          <w:p w:rsidR="00517F28" w:rsidRPr="00AA598F" w:rsidRDefault="00517F28" w:rsidP="00D91140">
            <w:pPr>
              <w:pStyle w:val="NormalWeb"/>
              <w:overflowPunct w:val="0"/>
              <w:autoSpaceDE w:val="0"/>
              <w:autoSpaceDN w:val="0"/>
              <w:adjustRightInd w:val="0"/>
              <w:spacing w:before="0"/>
              <w:jc w:val="center"/>
              <w:rPr>
                <w:rFonts w:ascii="Calibri" w:hAnsi="Calibri" w:cs="Calibri"/>
                <w:bCs/>
                <w:iCs/>
                <w:lang w:eastAsia="fr-FR"/>
              </w:rPr>
            </w:pPr>
            <w:r w:rsidRPr="00AA598F">
              <w:rPr>
                <w:rFonts w:ascii="Calibri" w:hAnsi="Calibri" w:cs="Calibri"/>
                <w:bCs/>
                <w:iCs/>
                <w:lang w:eastAsia="fr-FR"/>
              </w:rPr>
              <w:sym w:font="Wingdings" w:char="F06F"/>
            </w:r>
          </w:p>
        </w:tc>
      </w:tr>
      <w:tr w:rsidR="00517F28" w:rsidRPr="00F67116" w:rsidTr="00D91140">
        <w:trPr>
          <w:trHeight w:val="20"/>
        </w:trPr>
        <w:tc>
          <w:tcPr>
            <w:tcW w:w="5000" w:type="pct"/>
            <w:gridSpan w:val="6"/>
            <w:tcBorders>
              <w:top w:val="single" w:sz="4" w:space="0" w:color="auto"/>
              <w:left w:val="nil"/>
              <w:bottom w:val="single" w:sz="4" w:space="0" w:color="auto"/>
              <w:right w:val="nil"/>
            </w:tcBorders>
          </w:tcPr>
          <w:p w:rsidR="00517F28" w:rsidRPr="00AA598F" w:rsidRDefault="00517F28" w:rsidP="00D91140">
            <w:pPr>
              <w:pStyle w:val="NormalWeb"/>
              <w:overflowPunct w:val="0"/>
              <w:autoSpaceDE w:val="0"/>
              <w:autoSpaceDN w:val="0"/>
              <w:adjustRightInd w:val="0"/>
              <w:spacing w:before="0"/>
              <w:jc w:val="center"/>
              <w:rPr>
                <w:rFonts w:ascii="Calibri" w:hAnsi="Calibri" w:cs="Calibri"/>
                <w:bCs/>
                <w:iCs/>
                <w:lang w:eastAsia="fr-FR"/>
              </w:rPr>
            </w:pPr>
          </w:p>
          <w:p w:rsidR="00517F28" w:rsidRPr="00AA598F" w:rsidRDefault="00517F28" w:rsidP="00D91140">
            <w:pPr>
              <w:pStyle w:val="NormalWeb"/>
              <w:overflowPunct w:val="0"/>
              <w:autoSpaceDE w:val="0"/>
              <w:autoSpaceDN w:val="0"/>
              <w:adjustRightInd w:val="0"/>
              <w:spacing w:before="0"/>
              <w:jc w:val="center"/>
              <w:rPr>
                <w:rFonts w:ascii="Calibri" w:hAnsi="Calibri" w:cs="Calibri"/>
                <w:bCs/>
                <w:iCs/>
                <w:lang w:eastAsia="fr-FR"/>
              </w:rPr>
            </w:pPr>
          </w:p>
          <w:p w:rsidR="00517F28" w:rsidRPr="00AA598F" w:rsidRDefault="00517F28" w:rsidP="00D91140">
            <w:pPr>
              <w:pStyle w:val="NormalWeb"/>
              <w:overflowPunct w:val="0"/>
              <w:autoSpaceDE w:val="0"/>
              <w:autoSpaceDN w:val="0"/>
              <w:adjustRightInd w:val="0"/>
              <w:spacing w:before="0"/>
              <w:jc w:val="center"/>
              <w:rPr>
                <w:rFonts w:ascii="Calibri" w:hAnsi="Calibri" w:cs="Calibri"/>
                <w:bCs/>
                <w:iCs/>
                <w:lang w:eastAsia="fr-FR"/>
              </w:rPr>
            </w:pPr>
          </w:p>
        </w:tc>
      </w:tr>
    </w:tbl>
    <w:p w:rsidR="00517F28" w:rsidRDefault="00517F28" w:rsidP="00517F28">
      <w:pPr>
        <w:spacing w:after="0" w:line="240" w:lineRule="auto"/>
        <w:rPr>
          <w:rFonts w:eastAsia="Times New Roman"/>
          <w:sz w:val="24"/>
          <w:szCs w:val="24"/>
        </w:rPr>
      </w:pPr>
    </w:p>
    <w:p w:rsidR="00C5243B" w:rsidRPr="00AA598F" w:rsidRDefault="00C5243B" w:rsidP="00517F28">
      <w:pPr>
        <w:spacing w:after="0" w:line="240" w:lineRule="auto"/>
        <w:rPr>
          <w:rFonts w:eastAsia="Times New Roman"/>
          <w:sz w:val="24"/>
          <w:szCs w:val="24"/>
        </w:rPr>
      </w:pPr>
    </w:p>
    <w:tbl>
      <w:tblPr>
        <w:tblW w:w="4850" w:type="pct"/>
        <w:tblLook w:val="04A0"/>
      </w:tblPr>
      <w:tblGrid>
        <w:gridCol w:w="9576"/>
      </w:tblGrid>
      <w:tr w:rsidR="00517F28" w:rsidRPr="00F67116" w:rsidTr="00D91140">
        <w:tc>
          <w:tcPr>
            <w:tcW w:w="5000" w:type="pct"/>
            <w:hideMark/>
          </w:tcPr>
          <w:p w:rsidR="00517F28" w:rsidRPr="00AA598F" w:rsidRDefault="00517F28" w:rsidP="00D91140">
            <w:pPr>
              <w:pStyle w:val="NormalWeb"/>
              <w:overflowPunct w:val="0"/>
              <w:autoSpaceDE w:val="0"/>
              <w:autoSpaceDN w:val="0"/>
              <w:adjustRightInd w:val="0"/>
              <w:spacing w:before="0"/>
              <w:jc w:val="both"/>
              <w:rPr>
                <w:rFonts w:ascii="Calibri" w:hAnsi="Calibri" w:cs="Calibri"/>
                <w:bCs/>
                <w:iCs/>
                <w:u w:val="single"/>
                <w:lang w:eastAsia="fr-FR"/>
              </w:rPr>
            </w:pPr>
            <w:r w:rsidRPr="00AA598F">
              <w:rPr>
                <w:rFonts w:ascii="Calibri" w:hAnsi="Calibri" w:cs="Calibri"/>
                <w:bCs/>
                <w:iCs/>
                <w:u w:val="single"/>
                <w:lang w:eastAsia="fr-FR"/>
              </w:rPr>
              <w:t>Observatii:</w:t>
            </w:r>
          </w:p>
          <w:p w:rsidR="00517F28" w:rsidRPr="00AA598F" w:rsidRDefault="00517F28" w:rsidP="00D91140">
            <w:pPr>
              <w:pStyle w:val="NormalWeb"/>
              <w:overflowPunct w:val="0"/>
              <w:autoSpaceDE w:val="0"/>
              <w:autoSpaceDN w:val="0"/>
              <w:adjustRightInd w:val="0"/>
              <w:spacing w:before="0"/>
              <w:jc w:val="both"/>
              <w:rPr>
                <w:rFonts w:ascii="Calibri" w:hAnsi="Calibri" w:cs="Calibri"/>
                <w:bCs/>
                <w:iCs/>
                <w:u w:val="single"/>
                <w:lang w:eastAsia="fr-FR"/>
              </w:rPr>
            </w:pPr>
            <w:r w:rsidRPr="00AA598F">
              <w:rPr>
                <w:rFonts w:ascii="Calibri" w:hAnsi="Calibri" w:cs="Calibri"/>
                <w:bCs/>
                <w:iCs/>
                <w:lang w:eastAsia="fr-FR"/>
              </w:rPr>
              <w:t>..................................................................................................................................................................................................................................................................................................................................................</w:t>
            </w:r>
          </w:p>
        </w:tc>
      </w:tr>
    </w:tbl>
    <w:p w:rsidR="00381612" w:rsidRDefault="00381612" w:rsidP="00517F28">
      <w:pPr>
        <w:pStyle w:val="NormalWeb"/>
        <w:overflowPunct w:val="0"/>
        <w:autoSpaceDE w:val="0"/>
        <w:autoSpaceDN w:val="0"/>
        <w:adjustRightInd w:val="0"/>
        <w:spacing w:before="0"/>
        <w:rPr>
          <w:rFonts w:ascii="Calibri" w:hAnsi="Calibri" w:cs="Calibri"/>
          <w:b/>
          <w:bCs/>
          <w:lang w:eastAsia="fr-FR"/>
        </w:rPr>
      </w:pPr>
    </w:p>
    <w:p w:rsidR="00C5243B" w:rsidRDefault="00C5243B" w:rsidP="00517F28">
      <w:pPr>
        <w:pStyle w:val="NormalWeb"/>
        <w:overflowPunct w:val="0"/>
        <w:autoSpaceDE w:val="0"/>
        <w:autoSpaceDN w:val="0"/>
        <w:adjustRightInd w:val="0"/>
        <w:spacing w:before="0"/>
        <w:rPr>
          <w:rFonts w:ascii="Calibri" w:hAnsi="Calibri" w:cs="Calibri"/>
          <w:b/>
          <w:bCs/>
          <w:lang w:eastAsia="fr-FR"/>
        </w:rPr>
      </w:pPr>
    </w:p>
    <w:p w:rsidR="00C5243B" w:rsidRDefault="00C5243B" w:rsidP="00517F28">
      <w:pPr>
        <w:pStyle w:val="NormalWeb"/>
        <w:overflowPunct w:val="0"/>
        <w:autoSpaceDE w:val="0"/>
        <w:autoSpaceDN w:val="0"/>
        <w:adjustRightInd w:val="0"/>
        <w:spacing w:before="0"/>
        <w:rPr>
          <w:rFonts w:ascii="Calibri" w:hAnsi="Calibri" w:cs="Calibri"/>
          <w:b/>
          <w:bCs/>
          <w:lang w:eastAsia="fr-FR"/>
        </w:rPr>
      </w:pPr>
    </w:p>
    <w:p w:rsidR="00381612" w:rsidRDefault="00381612" w:rsidP="00517F28">
      <w:pPr>
        <w:pStyle w:val="NormalWeb"/>
        <w:overflowPunct w:val="0"/>
        <w:autoSpaceDE w:val="0"/>
        <w:autoSpaceDN w:val="0"/>
        <w:adjustRightInd w:val="0"/>
        <w:spacing w:before="0"/>
        <w:rPr>
          <w:rFonts w:ascii="Calibri" w:hAnsi="Calibri" w:cs="Calibri"/>
          <w:b/>
          <w:bCs/>
          <w:lang w:eastAsia="fr-FR"/>
        </w:rPr>
      </w:pPr>
    </w:p>
    <w:tbl>
      <w:tblPr>
        <w:tblStyle w:val="GrilTabel"/>
        <w:tblW w:w="0" w:type="auto"/>
        <w:tblLook w:val="04A0"/>
      </w:tblPr>
      <w:tblGrid>
        <w:gridCol w:w="4644"/>
        <w:gridCol w:w="4644"/>
      </w:tblGrid>
      <w:tr w:rsidR="00381612" w:rsidTr="00DB0309">
        <w:tc>
          <w:tcPr>
            <w:tcW w:w="4644" w:type="dxa"/>
          </w:tcPr>
          <w:p w:rsidR="00381612" w:rsidRDefault="00381612" w:rsidP="00DB0309">
            <w:pPr>
              <w:tabs>
                <w:tab w:val="left" w:pos="6120"/>
              </w:tabs>
              <w:contextualSpacing/>
              <w:jc w:val="both"/>
              <w:rPr>
                <w:rFonts w:ascii="Times New Roman" w:eastAsia="Times New Roman" w:hAnsi="Times New Roman"/>
                <w:bCs/>
                <w:i/>
                <w:sz w:val="24"/>
                <w:szCs w:val="24"/>
              </w:rPr>
            </w:pPr>
            <w:r w:rsidRPr="00385406">
              <w:rPr>
                <w:rFonts w:ascii="Times New Roman" w:eastAsia="Times New Roman" w:hAnsi="Times New Roman"/>
                <w:b/>
                <w:bCs/>
                <w:sz w:val="24"/>
                <w:szCs w:val="24"/>
              </w:rPr>
              <w:t xml:space="preserve">Intocmit  </w:t>
            </w:r>
          </w:p>
        </w:tc>
        <w:tc>
          <w:tcPr>
            <w:tcW w:w="4644" w:type="dxa"/>
          </w:tcPr>
          <w:p w:rsidR="00381612" w:rsidRPr="00385406" w:rsidRDefault="00381612" w:rsidP="00DB0309">
            <w:pPr>
              <w:tabs>
                <w:tab w:val="left" w:pos="6120"/>
              </w:tabs>
              <w:contextualSpacing/>
              <w:jc w:val="both"/>
              <w:rPr>
                <w:rFonts w:ascii="Times New Roman" w:eastAsia="Times New Roman" w:hAnsi="Times New Roman"/>
                <w:b/>
                <w:bCs/>
                <w:sz w:val="24"/>
                <w:szCs w:val="24"/>
              </w:rPr>
            </w:pPr>
            <w:r>
              <w:rPr>
                <w:rFonts w:ascii="Times New Roman" w:eastAsia="Times New Roman" w:hAnsi="Times New Roman"/>
                <w:b/>
                <w:bCs/>
                <w:sz w:val="24"/>
                <w:szCs w:val="24"/>
              </w:rPr>
              <w:t>Verificat</w:t>
            </w:r>
          </w:p>
          <w:p w:rsidR="00381612" w:rsidRDefault="00381612" w:rsidP="00DB0309">
            <w:pPr>
              <w:tabs>
                <w:tab w:val="left" w:pos="6120"/>
              </w:tabs>
              <w:contextualSpacing/>
              <w:jc w:val="both"/>
              <w:rPr>
                <w:rFonts w:ascii="Times New Roman" w:eastAsia="Times New Roman" w:hAnsi="Times New Roman"/>
                <w:bCs/>
                <w:i/>
                <w:sz w:val="24"/>
                <w:szCs w:val="24"/>
              </w:rPr>
            </w:pPr>
          </w:p>
        </w:tc>
      </w:tr>
      <w:tr w:rsidR="00381612" w:rsidTr="00DB0309">
        <w:tc>
          <w:tcPr>
            <w:tcW w:w="4644" w:type="dxa"/>
          </w:tcPr>
          <w:p w:rsidR="00381612" w:rsidRDefault="00381612" w:rsidP="00DB0309">
            <w:pPr>
              <w:tabs>
                <w:tab w:val="left" w:pos="6120"/>
              </w:tabs>
              <w:contextualSpacing/>
              <w:jc w:val="both"/>
              <w:rPr>
                <w:rFonts w:ascii="Times New Roman" w:eastAsia="Times New Roman" w:hAnsi="Times New Roman"/>
                <w:bCs/>
                <w:i/>
                <w:sz w:val="24"/>
                <w:szCs w:val="24"/>
              </w:rPr>
            </w:pPr>
            <w:r w:rsidRPr="00385406">
              <w:rPr>
                <w:rFonts w:ascii="Times New Roman" w:eastAsia="Times New Roman" w:hAnsi="Times New Roman"/>
                <w:bCs/>
                <w:i/>
                <w:sz w:val="24"/>
                <w:szCs w:val="24"/>
              </w:rPr>
              <w:t xml:space="preserve">Expert 1 GAL TO        </w:t>
            </w:r>
          </w:p>
        </w:tc>
        <w:tc>
          <w:tcPr>
            <w:tcW w:w="4644" w:type="dxa"/>
          </w:tcPr>
          <w:p w:rsidR="00381612" w:rsidRDefault="00381612" w:rsidP="00DB0309">
            <w:pPr>
              <w:tabs>
                <w:tab w:val="left" w:pos="6120"/>
              </w:tabs>
              <w:contextualSpacing/>
              <w:jc w:val="both"/>
              <w:rPr>
                <w:rFonts w:ascii="Times New Roman" w:eastAsia="Times New Roman" w:hAnsi="Times New Roman"/>
                <w:bCs/>
                <w:i/>
                <w:sz w:val="24"/>
                <w:szCs w:val="24"/>
              </w:rPr>
            </w:pPr>
            <w:r w:rsidRPr="00385406">
              <w:rPr>
                <w:rFonts w:ascii="Times New Roman" w:eastAsia="Times New Roman" w:hAnsi="Times New Roman"/>
                <w:bCs/>
                <w:i/>
                <w:sz w:val="24"/>
                <w:szCs w:val="24"/>
              </w:rPr>
              <w:t xml:space="preserve">Expert 2 GAL TO   </w:t>
            </w:r>
          </w:p>
          <w:p w:rsidR="00381612" w:rsidRDefault="00381612" w:rsidP="00DB0309">
            <w:pPr>
              <w:tabs>
                <w:tab w:val="left" w:pos="6120"/>
              </w:tabs>
              <w:contextualSpacing/>
              <w:jc w:val="both"/>
              <w:rPr>
                <w:rFonts w:ascii="Times New Roman" w:eastAsia="Times New Roman" w:hAnsi="Times New Roman"/>
                <w:bCs/>
                <w:i/>
                <w:sz w:val="24"/>
                <w:szCs w:val="24"/>
              </w:rPr>
            </w:pPr>
          </w:p>
        </w:tc>
      </w:tr>
      <w:tr w:rsidR="00381612" w:rsidRPr="00D83E22" w:rsidTr="00DB0309">
        <w:tc>
          <w:tcPr>
            <w:tcW w:w="4644" w:type="dxa"/>
          </w:tcPr>
          <w:p w:rsidR="00381612" w:rsidRPr="00D83E22" w:rsidRDefault="00381612" w:rsidP="00DB0309">
            <w:pPr>
              <w:tabs>
                <w:tab w:val="left" w:pos="6120"/>
              </w:tabs>
              <w:contextualSpacing/>
              <w:jc w:val="both"/>
              <w:rPr>
                <w:rFonts w:ascii="Times New Roman" w:eastAsia="Times New Roman" w:hAnsi="Times New Roman"/>
                <w:bCs/>
                <w:sz w:val="24"/>
                <w:szCs w:val="24"/>
              </w:rPr>
            </w:pPr>
            <w:r w:rsidRPr="00D83E22">
              <w:rPr>
                <w:rFonts w:ascii="Times New Roman" w:eastAsia="Times New Roman" w:hAnsi="Times New Roman"/>
                <w:bCs/>
                <w:sz w:val="24"/>
                <w:szCs w:val="24"/>
              </w:rPr>
              <w:t>Nume, prenume:</w:t>
            </w:r>
          </w:p>
          <w:p w:rsidR="00381612" w:rsidRPr="00D83E22" w:rsidRDefault="00381612" w:rsidP="00DB0309">
            <w:pPr>
              <w:tabs>
                <w:tab w:val="left" w:pos="6120"/>
              </w:tabs>
              <w:contextualSpacing/>
              <w:jc w:val="both"/>
              <w:rPr>
                <w:rFonts w:ascii="Times New Roman" w:eastAsia="Times New Roman" w:hAnsi="Times New Roman"/>
                <w:bCs/>
                <w:sz w:val="24"/>
                <w:szCs w:val="24"/>
              </w:rPr>
            </w:pPr>
          </w:p>
        </w:tc>
        <w:tc>
          <w:tcPr>
            <w:tcW w:w="4644" w:type="dxa"/>
          </w:tcPr>
          <w:p w:rsidR="00381612" w:rsidRPr="00D83E22" w:rsidRDefault="00381612" w:rsidP="00DB0309">
            <w:pPr>
              <w:tabs>
                <w:tab w:val="left" w:pos="6120"/>
              </w:tabs>
              <w:contextualSpacing/>
              <w:jc w:val="both"/>
              <w:rPr>
                <w:rFonts w:ascii="Times New Roman" w:eastAsia="Times New Roman" w:hAnsi="Times New Roman"/>
                <w:bCs/>
                <w:sz w:val="24"/>
                <w:szCs w:val="24"/>
              </w:rPr>
            </w:pPr>
            <w:r w:rsidRPr="00D83E22">
              <w:rPr>
                <w:rFonts w:ascii="Times New Roman" w:eastAsia="Times New Roman" w:hAnsi="Times New Roman"/>
                <w:bCs/>
                <w:sz w:val="24"/>
                <w:szCs w:val="24"/>
              </w:rPr>
              <w:t>Nume, prenume:</w:t>
            </w:r>
          </w:p>
          <w:p w:rsidR="00381612" w:rsidRPr="00D83E22" w:rsidRDefault="00381612" w:rsidP="00DB0309">
            <w:pPr>
              <w:tabs>
                <w:tab w:val="left" w:pos="6120"/>
              </w:tabs>
              <w:contextualSpacing/>
              <w:jc w:val="both"/>
              <w:rPr>
                <w:rFonts w:ascii="Times New Roman" w:eastAsia="Times New Roman" w:hAnsi="Times New Roman"/>
                <w:bCs/>
                <w:sz w:val="24"/>
                <w:szCs w:val="24"/>
              </w:rPr>
            </w:pPr>
          </w:p>
        </w:tc>
      </w:tr>
      <w:tr w:rsidR="00381612" w:rsidRPr="00D83E22" w:rsidTr="00DB0309">
        <w:tc>
          <w:tcPr>
            <w:tcW w:w="4644" w:type="dxa"/>
          </w:tcPr>
          <w:p w:rsidR="00381612" w:rsidRPr="00D83E22" w:rsidRDefault="00381612" w:rsidP="00DB0309">
            <w:pPr>
              <w:tabs>
                <w:tab w:val="left" w:pos="6120"/>
              </w:tabs>
              <w:contextualSpacing/>
              <w:jc w:val="both"/>
              <w:rPr>
                <w:rFonts w:ascii="Times New Roman" w:eastAsia="Times New Roman" w:hAnsi="Times New Roman"/>
                <w:bCs/>
                <w:sz w:val="24"/>
                <w:szCs w:val="24"/>
              </w:rPr>
            </w:pPr>
            <w:r w:rsidRPr="00D83E22">
              <w:rPr>
                <w:rFonts w:ascii="Times New Roman" w:eastAsia="Times New Roman" w:hAnsi="Times New Roman"/>
                <w:bCs/>
                <w:sz w:val="24"/>
                <w:szCs w:val="24"/>
              </w:rPr>
              <w:t>Semnatura</w:t>
            </w:r>
          </w:p>
          <w:p w:rsidR="00381612" w:rsidRPr="00D83E22" w:rsidRDefault="00381612" w:rsidP="00536E55">
            <w:pPr>
              <w:tabs>
                <w:tab w:val="left" w:pos="6120"/>
              </w:tabs>
              <w:ind w:firstLine="708"/>
              <w:contextualSpacing/>
              <w:jc w:val="both"/>
              <w:rPr>
                <w:rFonts w:ascii="Times New Roman" w:eastAsia="Times New Roman" w:hAnsi="Times New Roman"/>
                <w:bCs/>
                <w:sz w:val="24"/>
                <w:szCs w:val="24"/>
              </w:rPr>
            </w:pPr>
          </w:p>
        </w:tc>
        <w:tc>
          <w:tcPr>
            <w:tcW w:w="4644" w:type="dxa"/>
          </w:tcPr>
          <w:p w:rsidR="00381612" w:rsidRPr="00D83E22" w:rsidRDefault="00381612" w:rsidP="00DB0309">
            <w:pPr>
              <w:tabs>
                <w:tab w:val="left" w:pos="6120"/>
              </w:tabs>
              <w:contextualSpacing/>
              <w:jc w:val="both"/>
              <w:rPr>
                <w:rFonts w:ascii="Times New Roman" w:eastAsia="Times New Roman" w:hAnsi="Times New Roman"/>
                <w:bCs/>
                <w:sz w:val="24"/>
                <w:szCs w:val="24"/>
              </w:rPr>
            </w:pPr>
            <w:r w:rsidRPr="00D83E22">
              <w:rPr>
                <w:rFonts w:ascii="Times New Roman" w:eastAsia="Times New Roman" w:hAnsi="Times New Roman"/>
                <w:bCs/>
                <w:sz w:val="24"/>
                <w:szCs w:val="24"/>
              </w:rPr>
              <w:t>Semnatura</w:t>
            </w:r>
          </w:p>
          <w:p w:rsidR="00381612" w:rsidRPr="00D83E22" w:rsidRDefault="00381612" w:rsidP="00DB0309">
            <w:pPr>
              <w:tabs>
                <w:tab w:val="left" w:pos="6120"/>
              </w:tabs>
              <w:contextualSpacing/>
              <w:jc w:val="both"/>
              <w:rPr>
                <w:rFonts w:ascii="Times New Roman" w:eastAsia="Times New Roman" w:hAnsi="Times New Roman"/>
                <w:bCs/>
                <w:sz w:val="24"/>
                <w:szCs w:val="24"/>
              </w:rPr>
            </w:pPr>
          </w:p>
        </w:tc>
      </w:tr>
      <w:tr w:rsidR="00381612" w:rsidRPr="00D83E22" w:rsidTr="00DB0309">
        <w:tc>
          <w:tcPr>
            <w:tcW w:w="4644" w:type="dxa"/>
          </w:tcPr>
          <w:p w:rsidR="00381612" w:rsidRDefault="00381612" w:rsidP="00DB0309">
            <w:pPr>
              <w:tabs>
                <w:tab w:val="left" w:pos="6120"/>
              </w:tabs>
              <w:contextualSpacing/>
              <w:jc w:val="both"/>
              <w:rPr>
                <w:rFonts w:ascii="Times New Roman" w:eastAsia="Times New Roman" w:hAnsi="Times New Roman"/>
                <w:bCs/>
                <w:sz w:val="24"/>
                <w:szCs w:val="24"/>
              </w:rPr>
            </w:pPr>
            <w:r>
              <w:rPr>
                <w:rFonts w:ascii="Times New Roman" w:eastAsia="Times New Roman" w:hAnsi="Times New Roman"/>
                <w:bCs/>
                <w:sz w:val="24"/>
                <w:szCs w:val="24"/>
              </w:rPr>
              <w:t>Data:</w:t>
            </w:r>
          </w:p>
          <w:p w:rsidR="00381612" w:rsidRPr="00D83E22" w:rsidRDefault="00381612" w:rsidP="00DB0309">
            <w:pPr>
              <w:tabs>
                <w:tab w:val="left" w:pos="6120"/>
              </w:tabs>
              <w:contextualSpacing/>
              <w:jc w:val="both"/>
              <w:rPr>
                <w:rFonts w:ascii="Times New Roman" w:eastAsia="Times New Roman" w:hAnsi="Times New Roman"/>
                <w:bCs/>
                <w:sz w:val="24"/>
                <w:szCs w:val="24"/>
              </w:rPr>
            </w:pPr>
          </w:p>
        </w:tc>
        <w:tc>
          <w:tcPr>
            <w:tcW w:w="4644" w:type="dxa"/>
          </w:tcPr>
          <w:p w:rsidR="00381612" w:rsidRDefault="00381612" w:rsidP="00DB0309">
            <w:pPr>
              <w:tabs>
                <w:tab w:val="left" w:pos="6120"/>
              </w:tabs>
              <w:contextualSpacing/>
              <w:jc w:val="both"/>
              <w:rPr>
                <w:rFonts w:ascii="Times New Roman" w:eastAsia="Times New Roman" w:hAnsi="Times New Roman"/>
                <w:bCs/>
                <w:sz w:val="24"/>
                <w:szCs w:val="24"/>
              </w:rPr>
            </w:pPr>
            <w:r>
              <w:rPr>
                <w:rFonts w:ascii="Times New Roman" w:eastAsia="Times New Roman" w:hAnsi="Times New Roman"/>
                <w:bCs/>
                <w:sz w:val="24"/>
                <w:szCs w:val="24"/>
              </w:rPr>
              <w:t>Data:</w:t>
            </w:r>
          </w:p>
          <w:p w:rsidR="00381612" w:rsidRPr="00D83E22" w:rsidRDefault="00381612" w:rsidP="00DB0309">
            <w:pPr>
              <w:tabs>
                <w:tab w:val="left" w:pos="6120"/>
              </w:tabs>
              <w:contextualSpacing/>
              <w:jc w:val="both"/>
              <w:rPr>
                <w:rFonts w:ascii="Times New Roman" w:eastAsia="Times New Roman" w:hAnsi="Times New Roman"/>
                <w:bCs/>
                <w:sz w:val="24"/>
                <w:szCs w:val="24"/>
              </w:rPr>
            </w:pPr>
          </w:p>
        </w:tc>
      </w:tr>
    </w:tbl>
    <w:p w:rsidR="00381612" w:rsidRDefault="00381612" w:rsidP="00517F28">
      <w:pPr>
        <w:pStyle w:val="NormalWeb"/>
        <w:overflowPunct w:val="0"/>
        <w:autoSpaceDE w:val="0"/>
        <w:autoSpaceDN w:val="0"/>
        <w:adjustRightInd w:val="0"/>
        <w:spacing w:before="0"/>
        <w:rPr>
          <w:rFonts w:ascii="Calibri" w:hAnsi="Calibri" w:cs="Calibri"/>
          <w:b/>
          <w:bCs/>
          <w:lang w:eastAsia="fr-FR"/>
        </w:rPr>
      </w:pPr>
    </w:p>
    <w:p w:rsidR="00381612" w:rsidRDefault="00381612" w:rsidP="00517F28">
      <w:pPr>
        <w:pStyle w:val="NormalWeb"/>
        <w:overflowPunct w:val="0"/>
        <w:autoSpaceDE w:val="0"/>
        <w:autoSpaceDN w:val="0"/>
        <w:adjustRightInd w:val="0"/>
        <w:spacing w:before="0"/>
        <w:rPr>
          <w:rFonts w:ascii="Calibri" w:hAnsi="Calibri" w:cs="Calibri"/>
          <w:b/>
          <w:bCs/>
          <w:lang w:eastAsia="fr-FR"/>
        </w:rPr>
      </w:pPr>
    </w:p>
    <w:p w:rsidR="00381612" w:rsidRDefault="00381612" w:rsidP="00517F28">
      <w:pPr>
        <w:pStyle w:val="NormalWeb"/>
        <w:overflowPunct w:val="0"/>
        <w:autoSpaceDE w:val="0"/>
        <w:autoSpaceDN w:val="0"/>
        <w:adjustRightInd w:val="0"/>
        <w:spacing w:before="0"/>
        <w:rPr>
          <w:rFonts w:ascii="Calibri" w:hAnsi="Calibri" w:cs="Calibri"/>
          <w:b/>
          <w:bCs/>
          <w:lang w:eastAsia="fr-FR"/>
        </w:rPr>
      </w:pPr>
    </w:p>
    <w:p w:rsidR="00381612" w:rsidRDefault="00381612" w:rsidP="00517F28">
      <w:pPr>
        <w:pStyle w:val="NormalWeb"/>
        <w:overflowPunct w:val="0"/>
        <w:autoSpaceDE w:val="0"/>
        <w:autoSpaceDN w:val="0"/>
        <w:adjustRightInd w:val="0"/>
        <w:spacing w:before="0"/>
        <w:rPr>
          <w:rFonts w:ascii="Calibri" w:hAnsi="Calibri" w:cs="Calibri"/>
          <w:b/>
          <w:bCs/>
          <w:lang w:eastAsia="fr-FR"/>
        </w:rPr>
      </w:pPr>
    </w:p>
    <w:p w:rsidR="00381612" w:rsidRDefault="00381612" w:rsidP="00517F28">
      <w:pPr>
        <w:pStyle w:val="NormalWeb"/>
        <w:overflowPunct w:val="0"/>
        <w:autoSpaceDE w:val="0"/>
        <w:autoSpaceDN w:val="0"/>
        <w:adjustRightInd w:val="0"/>
        <w:spacing w:before="0"/>
        <w:rPr>
          <w:rFonts w:ascii="Calibri" w:hAnsi="Calibri" w:cs="Calibri"/>
          <w:b/>
          <w:bCs/>
          <w:lang w:eastAsia="fr-FR"/>
        </w:rPr>
      </w:pPr>
    </w:p>
    <w:p w:rsidR="00381612" w:rsidRDefault="00381612" w:rsidP="00517F28">
      <w:pPr>
        <w:pStyle w:val="NormalWeb"/>
        <w:overflowPunct w:val="0"/>
        <w:autoSpaceDE w:val="0"/>
        <w:autoSpaceDN w:val="0"/>
        <w:adjustRightInd w:val="0"/>
        <w:spacing w:before="0"/>
        <w:rPr>
          <w:rFonts w:ascii="Calibri" w:hAnsi="Calibri" w:cs="Calibri"/>
          <w:b/>
          <w:bCs/>
          <w:lang w:eastAsia="fr-FR"/>
        </w:rPr>
      </w:pPr>
    </w:p>
    <w:p w:rsidR="00381612" w:rsidRDefault="00381612" w:rsidP="00517F28">
      <w:pPr>
        <w:pStyle w:val="NormalWeb"/>
        <w:overflowPunct w:val="0"/>
        <w:autoSpaceDE w:val="0"/>
        <w:autoSpaceDN w:val="0"/>
        <w:adjustRightInd w:val="0"/>
        <w:spacing w:before="0"/>
        <w:rPr>
          <w:rFonts w:ascii="Calibri" w:hAnsi="Calibri" w:cs="Calibri"/>
          <w:b/>
          <w:bCs/>
          <w:lang w:eastAsia="fr-FR"/>
        </w:rPr>
      </w:pPr>
    </w:p>
    <w:p w:rsidR="00517F28" w:rsidRPr="00AA598F" w:rsidRDefault="00517F28" w:rsidP="00517F28">
      <w:pPr>
        <w:pStyle w:val="NormalWeb"/>
        <w:overflowPunct w:val="0"/>
        <w:autoSpaceDE w:val="0"/>
        <w:autoSpaceDN w:val="0"/>
        <w:adjustRightInd w:val="0"/>
        <w:spacing w:before="0"/>
        <w:rPr>
          <w:rFonts w:ascii="Calibri" w:hAnsi="Calibri" w:cs="Calibri"/>
          <w:b/>
          <w:bCs/>
          <w:lang w:val="ro-RO" w:eastAsia="fr-FR"/>
        </w:rPr>
      </w:pPr>
      <w:r w:rsidRPr="00AA598F">
        <w:rPr>
          <w:rFonts w:ascii="Calibri" w:hAnsi="Calibri" w:cs="Calibri"/>
          <w:b/>
          <w:bCs/>
          <w:lang w:eastAsia="fr-FR"/>
        </w:rPr>
        <w:t>SECTIUNEA I</w:t>
      </w:r>
    </w:p>
    <w:p w:rsidR="00517F28" w:rsidRPr="00AA598F" w:rsidRDefault="00517F28" w:rsidP="00517F28">
      <w:pPr>
        <w:tabs>
          <w:tab w:val="left" w:pos="3120"/>
          <w:tab w:val="center" w:pos="4320"/>
          <w:tab w:val="right" w:pos="8640"/>
        </w:tabs>
        <w:spacing w:after="0" w:line="240" w:lineRule="auto"/>
        <w:rPr>
          <w:rFonts w:cs="Calibri"/>
          <w:b/>
          <w:sz w:val="24"/>
          <w:szCs w:val="24"/>
        </w:rPr>
      </w:pPr>
      <w:r w:rsidRPr="00AA598F">
        <w:rPr>
          <w:rFonts w:cs="Calibri"/>
          <w:b/>
          <w:sz w:val="24"/>
          <w:szCs w:val="24"/>
        </w:rPr>
        <w:lastRenderedPageBreak/>
        <w:t>A. Metodologie de aplicat pentru verificarea condiţiilor de eligibilitate</w:t>
      </w:r>
    </w:p>
    <w:p w:rsidR="00517F28" w:rsidRPr="00AA598F" w:rsidRDefault="00517F28" w:rsidP="00517F28">
      <w:pPr>
        <w:tabs>
          <w:tab w:val="left" w:pos="3120"/>
          <w:tab w:val="center" w:pos="4320"/>
          <w:tab w:val="right" w:pos="8640"/>
        </w:tabs>
        <w:spacing w:after="0" w:line="240" w:lineRule="auto"/>
        <w:rPr>
          <w:rFonts w:cs="Calibri"/>
          <w:b/>
          <w:sz w:val="24"/>
          <w:szCs w:val="24"/>
        </w:rPr>
      </w:pPr>
    </w:p>
    <w:p w:rsidR="00517F28" w:rsidRPr="00AA598F" w:rsidRDefault="00517F28" w:rsidP="00517F28">
      <w:pPr>
        <w:tabs>
          <w:tab w:val="left" w:pos="3120"/>
          <w:tab w:val="center" w:pos="4320"/>
          <w:tab w:val="right" w:pos="8640"/>
        </w:tabs>
        <w:spacing w:after="0" w:line="240" w:lineRule="auto"/>
        <w:jc w:val="both"/>
        <w:rPr>
          <w:rFonts w:cs="Calibri"/>
          <w:sz w:val="24"/>
          <w:szCs w:val="24"/>
        </w:rPr>
      </w:pPr>
      <w:r w:rsidRPr="00AA598F">
        <w:rPr>
          <w:rFonts w:cs="Calibri"/>
          <w:sz w:val="24"/>
          <w:szCs w:val="24"/>
        </w:rPr>
        <w:t>Expertul va realiza verificarea tuturor punctelor de eligibilitate și va completa integral formularul din această secțiune, indiferent de momentul în care constată neeligibilitatea Cererii de Finanțare. De asemenea, va justifica clar și detaliat motivele pentru care declară neeligibilă Cererea de Finanțare.</w:t>
      </w:r>
    </w:p>
    <w:p w:rsidR="00517F28" w:rsidRPr="00AA598F" w:rsidRDefault="00517F28" w:rsidP="00517F28">
      <w:pPr>
        <w:tabs>
          <w:tab w:val="left" w:pos="3120"/>
          <w:tab w:val="center" w:pos="4320"/>
          <w:tab w:val="right" w:pos="8640"/>
        </w:tabs>
        <w:spacing w:after="0" w:line="240" w:lineRule="auto"/>
        <w:rPr>
          <w:rFonts w:cs="Calibri"/>
          <w:b/>
          <w:sz w:val="24"/>
          <w:szCs w:val="24"/>
          <w:u w:val="single"/>
        </w:rPr>
      </w:pPr>
    </w:p>
    <w:p w:rsidR="00517F28" w:rsidRPr="00AA598F" w:rsidRDefault="00517F28" w:rsidP="00517F28">
      <w:pPr>
        <w:tabs>
          <w:tab w:val="left" w:pos="3120"/>
          <w:tab w:val="center" w:pos="4320"/>
          <w:tab w:val="right" w:pos="8640"/>
        </w:tabs>
        <w:spacing w:after="0" w:line="240" w:lineRule="auto"/>
        <w:rPr>
          <w:rFonts w:cs="Calibri"/>
          <w:b/>
          <w:sz w:val="24"/>
          <w:szCs w:val="24"/>
        </w:rPr>
      </w:pPr>
      <w:r w:rsidRPr="00AA598F">
        <w:rPr>
          <w:rFonts w:cs="Calibri"/>
          <w:b/>
          <w:sz w:val="24"/>
          <w:szCs w:val="24"/>
        </w:rPr>
        <w:t>1.Verificarea eligibilitatii solicitantului</w:t>
      </w:r>
    </w:p>
    <w:p w:rsidR="00517F28" w:rsidRPr="00AA598F" w:rsidRDefault="00517F28" w:rsidP="00517F28">
      <w:pPr>
        <w:tabs>
          <w:tab w:val="left" w:pos="3120"/>
          <w:tab w:val="center" w:pos="4320"/>
          <w:tab w:val="right" w:pos="8640"/>
        </w:tabs>
        <w:spacing w:after="0" w:line="240" w:lineRule="auto"/>
        <w:rPr>
          <w:rFonts w:cs="Calibri"/>
          <w:b/>
          <w:sz w:val="24"/>
          <w:szCs w:val="24"/>
        </w:rPr>
      </w:pPr>
    </w:p>
    <w:tbl>
      <w:tblPr>
        <w:tblW w:w="999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4860"/>
        <w:gridCol w:w="5130"/>
      </w:tblGrid>
      <w:tr w:rsidR="00517F28" w:rsidRPr="00F67116" w:rsidTr="00D91140">
        <w:trPr>
          <w:trHeight w:val="1025"/>
        </w:trPr>
        <w:tc>
          <w:tcPr>
            <w:tcW w:w="4860" w:type="dxa"/>
            <w:tcBorders>
              <w:top w:val="single" w:sz="4" w:space="0" w:color="auto"/>
              <w:left w:val="single" w:sz="4" w:space="0" w:color="auto"/>
              <w:bottom w:val="single" w:sz="4" w:space="0" w:color="auto"/>
              <w:right w:val="single" w:sz="4" w:space="0" w:color="auto"/>
            </w:tcBorders>
            <w:shd w:val="clear" w:color="auto" w:fill="C0C0C0"/>
            <w:hideMark/>
          </w:tcPr>
          <w:p w:rsidR="00517F28" w:rsidRPr="00AA598F" w:rsidRDefault="00517F28" w:rsidP="00D91140">
            <w:pPr>
              <w:rPr>
                <w:rFonts w:eastAsia="Times New Roman" w:cs="Calibri"/>
                <w:bCs/>
                <w:sz w:val="24"/>
                <w:szCs w:val="24"/>
              </w:rPr>
            </w:pPr>
            <w:r w:rsidRPr="00AA598F">
              <w:rPr>
                <w:rFonts w:cs="Calibri"/>
                <w:bCs/>
                <w:sz w:val="24"/>
                <w:szCs w:val="24"/>
              </w:rPr>
              <w:t>DOCUMENTE   DE   PREZENTAT</w:t>
            </w:r>
          </w:p>
        </w:tc>
        <w:tc>
          <w:tcPr>
            <w:tcW w:w="5130" w:type="dxa"/>
            <w:tcBorders>
              <w:top w:val="single" w:sz="4" w:space="0" w:color="auto"/>
              <w:left w:val="single" w:sz="4" w:space="0" w:color="auto"/>
              <w:bottom w:val="single" w:sz="4" w:space="0" w:color="auto"/>
              <w:right w:val="single" w:sz="4" w:space="0" w:color="auto"/>
            </w:tcBorders>
            <w:shd w:val="clear" w:color="auto" w:fill="C0C0C0"/>
          </w:tcPr>
          <w:p w:rsidR="00517F28" w:rsidRPr="00AA598F" w:rsidRDefault="00517F28" w:rsidP="00D91140">
            <w:pPr>
              <w:rPr>
                <w:rFonts w:cs="Calibri"/>
                <w:sz w:val="24"/>
                <w:szCs w:val="24"/>
                <w:lang w:val="pt-BR"/>
              </w:rPr>
            </w:pPr>
            <w:r w:rsidRPr="00AA598F">
              <w:rPr>
                <w:rFonts w:cs="Calibri"/>
                <w:sz w:val="24"/>
                <w:szCs w:val="24"/>
                <w:lang w:val="pt-BR"/>
              </w:rPr>
              <w:t>PUNCTE DE VERIFICAT IN DOCUMENTE</w:t>
            </w:r>
          </w:p>
        </w:tc>
      </w:tr>
    </w:tbl>
    <w:p w:rsidR="00517F28" w:rsidRPr="00AA598F" w:rsidRDefault="00517F28" w:rsidP="00517F28">
      <w:pPr>
        <w:spacing w:after="0" w:line="240" w:lineRule="auto"/>
        <w:rPr>
          <w:rFonts w:eastAsia="Times New Roman" w:cs="Calibri"/>
          <w:vanish/>
          <w:sz w:val="24"/>
          <w:szCs w:val="24"/>
        </w:rPr>
      </w:pPr>
    </w:p>
    <w:tbl>
      <w:tblPr>
        <w:tblW w:w="985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17"/>
        <w:gridCol w:w="5038"/>
      </w:tblGrid>
      <w:tr w:rsidR="00517F28" w:rsidRPr="00F67116" w:rsidTr="00D91140">
        <w:tc>
          <w:tcPr>
            <w:tcW w:w="4820" w:type="dxa"/>
            <w:tcBorders>
              <w:top w:val="single" w:sz="4" w:space="0" w:color="auto"/>
              <w:left w:val="single" w:sz="4" w:space="0" w:color="auto"/>
              <w:bottom w:val="single" w:sz="4" w:space="0" w:color="auto"/>
              <w:right w:val="single" w:sz="4" w:space="0" w:color="auto"/>
            </w:tcBorders>
          </w:tcPr>
          <w:p w:rsidR="00517F28" w:rsidRPr="00AA598F" w:rsidRDefault="00517F28" w:rsidP="00D91140">
            <w:pPr>
              <w:overflowPunct w:val="0"/>
              <w:autoSpaceDE w:val="0"/>
              <w:autoSpaceDN w:val="0"/>
              <w:adjustRightInd w:val="0"/>
              <w:spacing w:after="0" w:line="240" w:lineRule="auto"/>
              <w:textAlignment w:val="baseline"/>
              <w:rPr>
                <w:rFonts w:cs="Calibri"/>
                <w:bCs/>
                <w:sz w:val="24"/>
                <w:szCs w:val="24"/>
                <w:lang w:eastAsia="fr-FR"/>
              </w:rPr>
            </w:pPr>
            <w:r w:rsidRPr="00AA598F">
              <w:rPr>
                <w:rFonts w:cs="Calibri"/>
                <w:b/>
                <w:bCs/>
                <w:noProof/>
                <w:sz w:val="24"/>
                <w:szCs w:val="24"/>
                <w:lang w:eastAsia="fr-FR"/>
              </w:rPr>
              <w:t xml:space="preserve">1. </w:t>
            </w:r>
            <w:r w:rsidRPr="00AA598F">
              <w:rPr>
                <w:rFonts w:cs="Calibri"/>
                <w:noProof/>
                <w:sz w:val="24"/>
                <w:szCs w:val="24"/>
              </w:rPr>
              <w:t>Cererea de finanțare se află în sistem (solicitantul a mai depus acelaşi proiect în cadrul altei măsuri din PNDR)?</w:t>
            </w:r>
          </w:p>
          <w:p w:rsidR="00517F28" w:rsidRPr="00AA598F" w:rsidRDefault="00517F28" w:rsidP="00D91140">
            <w:pPr>
              <w:overflowPunct w:val="0"/>
              <w:autoSpaceDE w:val="0"/>
              <w:autoSpaceDN w:val="0"/>
              <w:adjustRightInd w:val="0"/>
              <w:spacing w:after="0" w:line="240" w:lineRule="auto"/>
              <w:textAlignment w:val="baseline"/>
              <w:rPr>
                <w:rFonts w:cs="Calibri"/>
                <w:bCs/>
                <w:sz w:val="24"/>
                <w:szCs w:val="24"/>
                <w:lang w:eastAsia="fr-FR"/>
              </w:rPr>
            </w:pPr>
          </w:p>
        </w:tc>
        <w:tc>
          <w:tcPr>
            <w:tcW w:w="5042" w:type="dxa"/>
            <w:tcBorders>
              <w:top w:val="single" w:sz="4" w:space="0" w:color="auto"/>
              <w:left w:val="single" w:sz="4" w:space="0" w:color="auto"/>
              <w:bottom w:val="single" w:sz="4" w:space="0" w:color="auto"/>
              <w:right w:val="single" w:sz="4" w:space="0" w:color="auto"/>
            </w:tcBorders>
          </w:tcPr>
          <w:p w:rsidR="00517F28" w:rsidRPr="00AA598F" w:rsidRDefault="00517F28" w:rsidP="00D91140">
            <w:pPr>
              <w:spacing w:after="0" w:line="240" w:lineRule="auto"/>
              <w:jc w:val="both"/>
              <w:rPr>
                <w:rFonts w:cs="Calibri"/>
                <w:sz w:val="24"/>
                <w:szCs w:val="24"/>
              </w:rPr>
            </w:pPr>
            <w:r w:rsidRPr="00AA598F">
              <w:rPr>
                <w:rFonts w:cs="Calibri"/>
                <w:sz w:val="24"/>
                <w:szCs w:val="24"/>
              </w:rPr>
              <w:t>Verificarea se face în Registrul electronic al cererilor de finanțare, pe câmpul CUI.</w:t>
            </w:r>
          </w:p>
          <w:p w:rsidR="00517F28" w:rsidRPr="00AA598F" w:rsidRDefault="00517F28" w:rsidP="00517F28">
            <w:pPr>
              <w:pStyle w:val="Listparagraf"/>
              <w:numPr>
                <w:ilvl w:val="0"/>
                <w:numId w:val="4"/>
              </w:numPr>
              <w:spacing w:after="0" w:line="240" w:lineRule="auto"/>
              <w:jc w:val="both"/>
              <w:rPr>
                <w:rFonts w:cs="Calibri"/>
                <w:sz w:val="24"/>
                <w:szCs w:val="24"/>
              </w:rPr>
            </w:pPr>
            <w:r w:rsidRPr="00AA598F">
              <w:rPr>
                <w:rFonts w:cs="Calibri"/>
                <w:sz w:val="24"/>
                <w:szCs w:val="24"/>
              </w:rPr>
              <w:t xml:space="preserve">se va bifa „NU” - pentru cerere de finanțare care nu figurează cu statut completat în Registrul electronic </w:t>
            </w:r>
          </w:p>
          <w:p w:rsidR="00517F28" w:rsidRPr="00AA598F" w:rsidRDefault="00517F28" w:rsidP="00517F28">
            <w:pPr>
              <w:pStyle w:val="Listparagraf"/>
              <w:numPr>
                <w:ilvl w:val="0"/>
                <w:numId w:val="4"/>
              </w:numPr>
              <w:spacing w:after="0" w:line="240" w:lineRule="auto"/>
              <w:jc w:val="both"/>
              <w:rPr>
                <w:rFonts w:cs="Calibri"/>
                <w:sz w:val="24"/>
                <w:szCs w:val="24"/>
              </w:rPr>
            </w:pPr>
            <w:r w:rsidRPr="00AA598F">
              <w:rPr>
                <w:rFonts w:cs="Calibri"/>
                <w:sz w:val="24"/>
                <w:szCs w:val="24"/>
              </w:rPr>
              <w:t xml:space="preserve">se va bifa „DA” – cererea a mai fost depusă, dacă solicitantul figurează cu cod CF/ status proiect. Dacă în registru același proiect este înregistrat în cadrul altei măsuri din PNDR, dar statutul este retras/ neconform/ neeligibil, acesta poate fi depus la GAL. </w:t>
            </w:r>
            <w:r w:rsidRPr="00AA598F">
              <w:rPr>
                <w:rFonts w:cs="Calibri"/>
                <w:bCs/>
                <w:sz w:val="24"/>
                <w:szCs w:val="24"/>
                <w:lang w:eastAsia="fr-FR"/>
              </w:rPr>
              <w:t>Dacă solicitantul are mai mult de o cerere de finantare (mai există o cerere neretrasă), atunci cererea este respinsă de la verificare.</w:t>
            </w:r>
          </w:p>
          <w:p w:rsidR="00517F28" w:rsidRPr="00AA598F" w:rsidRDefault="00517F28" w:rsidP="00D91140">
            <w:pPr>
              <w:overflowPunct w:val="0"/>
              <w:autoSpaceDE w:val="0"/>
              <w:autoSpaceDN w:val="0"/>
              <w:adjustRightInd w:val="0"/>
              <w:spacing w:after="0" w:line="240" w:lineRule="auto"/>
              <w:textAlignment w:val="baseline"/>
              <w:rPr>
                <w:rFonts w:cs="Calibri"/>
                <w:bCs/>
                <w:sz w:val="24"/>
                <w:szCs w:val="24"/>
                <w:lang w:eastAsia="fr-FR"/>
              </w:rPr>
            </w:pPr>
          </w:p>
          <w:p w:rsidR="00517F28" w:rsidRPr="00AA598F" w:rsidRDefault="00517F28" w:rsidP="00D91140">
            <w:pPr>
              <w:overflowPunct w:val="0"/>
              <w:autoSpaceDE w:val="0"/>
              <w:autoSpaceDN w:val="0"/>
              <w:adjustRightInd w:val="0"/>
              <w:spacing w:after="0" w:line="240" w:lineRule="auto"/>
              <w:textAlignment w:val="baseline"/>
              <w:rPr>
                <w:rFonts w:cs="Calibri"/>
                <w:bCs/>
                <w:sz w:val="24"/>
                <w:szCs w:val="24"/>
                <w:lang w:eastAsia="fr-FR"/>
              </w:rPr>
            </w:pPr>
            <w:r w:rsidRPr="00AA598F">
              <w:rPr>
                <w:rFonts w:cs="Calibri"/>
                <w:bCs/>
                <w:sz w:val="24"/>
                <w:szCs w:val="24"/>
                <w:lang w:eastAsia="fr-FR"/>
              </w:rPr>
              <w:t>Statutul unei cereri de finanțare în Registrul electronic poate fi:</w:t>
            </w:r>
          </w:p>
          <w:p w:rsidR="00517F28" w:rsidRPr="00AA598F" w:rsidRDefault="00517F28" w:rsidP="00517F28">
            <w:pPr>
              <w:numPr>
                <w:ilvl w:val="0"/>
                <w:numId w:val="5"/>
              </w:numPr>
              <w:spacing w:after="0" w:line="240" w:lineRule="auto"/>
              <w:ind w:left="488" w:hanging="425"/>
              <w:jc w:val="both"/>
              <w:rPr>
                <w:rFonts w:cs="Calibri"/>
                <w:sz w:val="24"/>
                <w:szCs w:val="24"/>
              </w:rPr>
            </w:pPr>
            <w:r w:rsidRPr="00AA598F">
              <w:rPr>
                <w:rFonts w:cs="Calibri"/>
                <w:sz w:val="24"/>
                <w:szCs w:val="24"/>
              </w:rPr>
              <w:t>Rt = retrasă, solicitantul poate redepune cererea de finantare;</w:t>
            </w:r>
          </w:p>
          <w:p w:rsidR="00517F28" w:rsidRPr="00AA598F" w:rsidRDefault="00517F28" w:rsidP="00517F28">
            <w:pPr>
              <w:numPr>
                <w:ilvl w:val="0"/>
                <w:numId w:val="5"/>
              </w:numPr>
              <w:spacing w:after="0" w:line="240" w:lineRule="auto"/>
              <w:ind w:left="488" w:hanging="425"/>
              <w:jc w:val="both"/>
              <w:rPr>
                <w:rFonts w:cs="Calibri"/>
                <w:sz w:val="24"/>
                <w:szCs w:val="24"/>
              </w:rPr>
            </w:pPr>
            <w:r w:rsidRPr="00AA598F">
              <w:rPr>
                <w:rFonts w:cs="Calibri"/>
                <w:sz w:val="24"/>
                <w:szCs w:val="24"/>
              </w:rPr>
              <w:t>Ne = neeligibil, solicitantul poate redepune cererea de finantare;</w:t>
            </w:r>
          </w:p>
          <w:p w:rsidR="00517F28" w:rsidRPr="00AA598F" w:rsidRDefault="00517F28" w:rsidP="00517F28">
            <w:pPr>
              <w:numPr>
                <w:ilvl w:val="0"/>
                <w:numId w:val="5"/>
              </w:numPr>
              <w:spacing w:after="0" w:line="240" w:lineRule="auto"/>
              <w:ind w:left="488" w:hanging="425"/>
              <w:jc w:val="both"/>
              <w:rPr>
                <w:rFonts w:cs="Calibri"/>
                <w:sz w:val="24"/>
                <w:szCs w:val="24"/>
              </w:rPr>
            </w:pPr>
            <w:r w:rsidRPr="00AA598F">
              <w:rPr>
                <w:rFonts w:cs="Calibri"/>
                <w:sz w:val="24"/>
                <w:szCs w:val="24"/>
              </w:rPr>
              <w:t xml:space="preserve">Nc = neconforma , solicitantul  poate redepune cererea de finantare; </w:t>
            </w:r>
          </w:p>
          <w:p w:rsidR="00517F28" w:rsidRPr="00AA598F" w:rsidRDefault="00517F28" w:rsidP="00D91140">
            <w:pPr>
              <w:overflowPunct w:val="0"/>
              <w:autoSpaceDE w:val="0"/>
              <w:autoSpaceDN w:val="0"/>
              <w:adjustRightInd w:val="0"/>
              <w:spacing w:after="0" w:line="240" w:lineRule="auto"/>
              <w:textAlignment w:val="baseline"/>
              <w:rPr>
                <w:rFonts w:cs="Calibri"/>
                <w:bCs/>
                <w:sz w:val="24"/>
                <w:szCs w:val="24"/>
                <w:lang w:eastAsia="fr-FR"/>
              </w:rPr>
            </w:pPr>
            <w:r w:rsidRPr="00AA598F">
              <w:rPr>
                <w:rFonts w:cs="Calibri"/>
                <w:bCs/>
                <w:sz w:val="24"/>
                <w:szCs w:val="24"/>
                <w:lang w:eastAsia="fr-FR"/>
              </w:rPr>
              <w:t>Dacă în Registrul electronic statutul nu este completat, atunci este o cerere de finanţare al cărei proces de evaluare nu este finalizat.</w:t>
            </w:r>
          </w:p>
        </w:tc>
      </w:tr>
      <w:tr w:rsidR="00517F28" w:rsidRPr="00F67116" w:rsidTr="00D91140">
        <w:tc>
          <w:tcPr>
            <w:tcW w:w="4820" w:type="dxa"/>
            <w:tcBorders>
              <w:top w:val="single" w:sz="4" w:space="0" w:color="auto"/>
              <w:left w:val="single" w:sz="4" w:space="0" w:color="auto"/>
              <w:bottom w:val="single" w:sz="4" w:space="0" w:color="auto"/>
              <w:right w:val="single" w:sz="4" w:space="0" w:color="auto"/>
            </w:tcBorders>
          </w:tcPr>
          <w:p w:rsidR="00517F28" w:rsidRPr="00AA598F" w:rsidRDefault="00517F28" w:rsidP="00D91140">
            <w:pPr>
              <w:overflowPunct w:val="0"/>
              <w:autoSpaceDE w:val="0"/>
              <w:autoSpaceDN w:val="0"/>
              <w:adjustRightInd w:val="0"/>
              <w:spacing w:after="0" w:line="240" w:lineRule="auto"/>
              <w:jc w:val="both"/>
              <w:textAlignment w:val="baseline"/>
              <w:rPr>
                <w:rFonts w:cs="Calibri"/>
                <w:noProof/>
                <w:sz w:val="24"/>
                <w:szCs w:val="24"/>
                <w:lang w:eastAsia="ro-RO"/>
              </w:rPr>
            </w:pPr>
            <w:r w:rsidRPr="00AA598F">
              <w:rPr>
                <w:rFonts w:cs="Calibri"/>
                <w:b/>
                <w:bCs/>
                <w:noProof/>
                <w:sz w:val="24"/>
                <w:szCs w:val="24"/>
                <w:lang w:eastAsia="fr-FR"/>
              </w:rPr>
              <w:t>2.</w:t>
            </w:r>
            <w:r w:rsidRPr="00AA598F">
              <w:rPr>
                <w:rFonts w:cs="Calibri"/>
                <w:noProof/>
                <w:sz w:val="24"/>
                <w:szCs w:val="24"/>
                <w:lang w:eastAsia="ro-RO"/>
              </w:rPr>
              <w:t xml:space="preserve">Solicitantul este înregistrat în Registrul </w:t>
            </w:r>
            <w:r w:rsidRPr="00AA598F">
              <w:rPr>
                <w:rFonts w:cs="Calibri"/>
                <w:noProof/>
                <w:sz w:val="24"/>
                <w:szCs w:val="24"/>
                <w:lang w:eastAsia="ro-RO"/>
              </w:rPr>
              <w:lastRenderedPageBreak/>
              <w:t>debitorilor AFIR atât pentru Programul SAPARD, cât și pentru FEADR?</w:t>
            </w:r>
          </w:p>
          <w:p w:rsidR="00517F28" w:rsidRPr="00AA598F" w:rsidRDefault="00517F28" w:rsidP="00D91140">
            <w:pPr>
              <w:overflowPunct w:val="0"/>
              <w:autoSpaceDE w:val="0"/>
              <w:autoSpaceDN w:val="0"/>
              <w:adjustRightInd w:val="0"/>
              <w:spacing w:after="0" w:line="240" w:lineRule="auto"/>
              <w:jc w:val="both"/>
              <w:textAlignment w:val="baseline"/>
              <w:rPr>
                <w:rFonts w:eastAsia="Times New Roman" w:cs="Calibri"/>
                <w:noProof/>
                <w:sz w:val="24"/>
                <w:szCs w:val="24"/>
                <w:lang w:eastAsia="ro-RO"/>
              </w:rPr>
            </w:pPr>
          </w:p>
          <w:p w:rsidR="00517F28" w:rsidRPr="00AA598F" w:rsidRDefault="00517F28" w:rsidP="00D91140">
            <w:pPr>
              <w:overflowPunct w:val="0"/>
              <w:autoSpaceDE w:val="0"/>
              <w:autoSpaceDN w:val="0"/>
              <w:adjustRightInd w:val="0"/>
              <w:spacing w:after="0" w:line="240" w:lineRule="auto"/>
              <w:jc w:val="both"/>
              <w:textAlignment w:val="baseline"/>
              <w:rPr>
                <w:rFonts w:cs="Calibri"/>
                <w:sz w:val="24"/>
                <w:szCs w:val="24"/>
                <w:lang w:eastAsia="ro-RO"/>
              </w:rPr>
            </w:pPr>
          </w:p>
          <w:p w:rsidR="00517F28" w:rsidRPr="00AA598F" w:rsidRDefault="00517F28" w:rsidP="00D91140">
            <w:pPr>
              <w:overflowPunct w:val="0"/>
              <w:autoSpaceDE w:val="0"/>
              <w:autoSpaceDN w:val="0"/>
              <w:adjustRightInd w:val="0"/>
              <w:spacing w:after="0" w:line="240" w:lineRule="auto"/>
              <w:jc w:val="both"/>
              <w:textAlignment w:val="baseline"/>
              <w:rPr>
                <w:rFonts w:cs="Calibri"/>
                <w:sz w:val="24"/>
                <w:szCs w:val="24"/>
                <w:shd w:val="clear" w:color="auto" w:fill="FFFF00"/>
                <w:lang w:eastAsia="ro-RO"/>
              </w:rPr>
            </w:pPr>
            <w:r w:rsidRPr="00AA598F">
              <w:rPr>
                <w:rFonts w:cs="Calibri"/>
                <w:sz w:val="24"/>
                <w:szCs w:val="24"/>
                <w:lang w:eastAsia="ro-RO"/>
              </w:rPr>
              <w:t>Documente verificate :</w:t>
            </w:r>
          </w:p>
          <w:p w:rsidR="00517F28" w:rsidRPr="00AA598F" w:rsidRDefault="00517F28" w:rsidP="00D91140">
            <w:pPr>
              <w:overflowPunct w:val="0"/>
              <w:autoSpaceDE w:val="0"/>
              <w:autoSpaceDN w:val="0"/>
              <w:adjustRightInd w:val="0"/>
              <w:spacing w:after="0" w:line="240" w:lineRule="auto"/>
              <w:jc w:val="both"/>
              <w:textAlignment w:val="baseline"/>
              <w:rPr>
                <w:rFonts w:cs="Calibri"/>
                <w:b/>
                <w:color w:val="000000"/>
                <w:sz w:val="24"/>
                <w:szCs w:val="24"/>
                <w:shd w:val="clear" w:color="auto" w:fill="FFFF00"/>
                <w:lang w:eastAsia="ro-RO"/>
              </w:rPr>
            </w:pPr>
          </w:p>
          <w:p w:rsidR="00517F28" w:rsidRPr="00AA598F" w:rsidRDefault="00517F28" w:rsidP="00D91140">
            <w:pPr>
              <w:overflowPunct w:val="0"/>
              <w:autoSpaceDE w:val="0"/>
              <w:autoSpaceDN w:val="0"/>
              <w:adjustRightInd w:val="0"/>
              <w:spacing w:after="0" w:line="240" w:lineRule="auto"/>
              <w:jc w:val="both"/>
              <w:textAlignment w:val="baseline"/>
              <w:rPr>
                <w:rFonts w:cs="Calibri"/>
                <w:bCs/>
                <w:sz w:val="24"/>
                <w:szCs w:val="24"/>
                <w:lang w:eastAsia="fr-FR"/>
              </w:rPr>
            </w:pPr>
            <w:r w:rsidRPr="00AA598F">
              <w:rPr>
                <w:rFonts w:cs="Calibri"/>
                <w:bCs/>
                <w:sz w:val="24"/>
                <w:szCs w:val="24"/>
                <w:lang w:eastAsia="fr-FR"/>
              </w:rPr>
              <w:t>Declaraţia pe propria răspundere a solicitantului din secțiunea F din cererea de finanțare.</w:t>
            </w:r>
          </w:p>
          <w:p w:rsidR="00517F28" w:rsidRPr="00AA598F" w:rsidRDefault="00517F28" w:rsidP="00D91140">
            <w:pPr>
              <w:spacing w:after="0" w:line="240" w:lineRule="auto"/>
              <w:jc w:val="both"/>
              <w:rPr>
                <w:rFonts w:cs="Calibri"/>
                <w:bCs/>
                <w:sz w:val="24"/>
                <w:szCs w:val="24"/>
                <w:lang w:eastAsia="fr-FR"/>
              </w:rPr>
            </w:pPr>
          </w:p>
          <w:p w:rsidR="00517F28" w:rsidRPr="00AA598F" w:rsidRDefault="00517F28" w:rsidP="00D91140">
            <w:pPr>
              <w:spacing w:after="0" w:line="240" w:lineRule="auto"/>
              <w:jc w:val="both"/>
              <w:rPr>
                <w:rFonts w:cs="Calibri"/>
                <w:bCs/>
                <w:sz w:val="24"/>
                <w:szCs w:val="24"/>
                <w:lang w:eastAsia="fr-FR"/>
              </w:rPr>
            </w:pPr>
          </w:p>
        </w:tc>
        <w:tc>
          <w:tcPr>
            <w:tcW w:w="5042" w:type="dxa"/>
            <w:tcBorders>
              <w:top w:val="single" w:sz="4" w:space="0" w:color="auto"/>
              <w:left w:val="single" w:sz="4" w:space="0" w:color="auto"/>
              <w:bottom w:val="single" w:sz="4" w:space="0" w:color="auto"/>
              <w:right w:val="single" w:sz="4" w:space="0" w:color="auto"/>
            </w:tcBorders>
            <w:hideMark/>
          </w:tcPr>
          <w:p w:rsidR="00517F28" w:rsidRPr="00AA598F" w:rsidRDefault="00517F28" w:rsidP="00D91140">
            <w:pPr>
              <w:overflowPunct w:val="0"/>
              <w:autoSpaceDE w:val="0"/>
              <w:autoSpaceDN w:val="0"/>
              <w:adjustRightInd w:val="0"/>
              <w:spacing w:after="0" w:line="240" w:lineRule="auto"/>
              <w:jc w:val="both"/>
              <w:textAlignment w:val="baseline"/>
              <w:rPr>
                <w:rFonts w:cs="Calibri"/>
                <w:bCs/>
                <w:sz w:val="24"/>
                <w:szCs w:val="24"/>
                <w:lang w:eastAsia="fr-FR"/>
              </w:rPr>
            </w:pPr>
            <w:r w:rsidRPr="00AA598F">
              <w:rPr>
                <w:rFonts w:cs="Calibri"/>
                <w:bCs/>
                <w:sz w:val="24"/>
                <w:szCs w:val="24"/>
                <w:lang w:eastAsia="fr-FR"/>
              </w:rPr>
              <w:lastRenderedPageBreak/>
              <w:t xml:space="preserve">Expertul verifică dacă solicitantul este înscris cu </w:t>
            </w:r>
            <w:r w:rsidRPr="00AA598F">
              <w:rPr>
                <w:rFonts w:cs="Calibri"/>
                <w:bCs/>
                <w:sz w:val="24"/>
                <w:szCs w:val="24"/>
                <w:lang w:eastAsia="fr-FR"/>
              </w:rPr>
              <w:lastRenderedPageBreak/>
              <w:t xml:space="preserve">debite în Registrul debitorilor pentru SAPARD şi FEADR, aflat pe link-ul </w:t>
            </w:r>
            <w:hyperlink r:id="rId8" w:history="1">
              <w:r w:rsidRPr="00AA598F">
                <w:rPr>
                  <w:rStyle w:val="Hyperlink"/>
                  <w:rFonts w:cs="Calibri"/>
                  <w:bCs/>
                  <w:sz w:val="24"/>
                  <w:szCs w:val="24"/>
                  <w:lang w:eastAsia="fr-FR"/>
                </w:rPr>
                <w:t>\\alpaca\Debite</w:t>
              </w:r>
            </w:hyperlink>
          </w:p>
          <w:p w:rsidR="00517F28" w:rsidRPr="00AA598F" w:rsidRDefault="00517F28" w:rsidP="00D91140">
            <w:pPr>
              <w:overflowPunct w:val="0"/>
              <w:autoSpaceDE w:val="0"/>
              <w:autoSpaceDN w:val="0"/>
              <w:adjustRightInd w:val="0"/>
              <w:spacing w:after="0" w:line="240" w:lineRule="auto"/>
              <w:jc w:val="both"/>
              <w:textAlignment w:val="baseline"/>
              <w:rPr>
                <w:rFonts w:eastAsia="Times New Roman" w:cs="Calibri"/>
                <w:bCs/>
                <w:sz w:val="24"/>
                <w:szCs w:val="24"/>
                <w:lang w:eastAsia="fr-FR"/>
              </w:rPr>
            </w:pPr>
            <w:r w:rsidRPr="00AA598F">
              <w:rPr>
                <w:rFonts w:cs="Calibri"/>
                <w:bCs/>
                <w:sz w:val="24"/>
                <w:szCs w:val="24"/>
                <w:lang w:eastAsia="fr-FR"/>
              </w:rPr>
              <w:t>În situația în care solicitantul este înscris în Registrul debitorilor, expertul va tipări şi anexa pagina privind debitul, inclusiv a dobânzilor şi a majorărilor de întarziere ale solicitantului. Dacă solicitantul nu a bifat în declarație acest punct, expertul solicită acest lucru prin E3.4L</w:t>
            </w:r>
            <w:r w:rsidRPr="00AA598F">
              <w:rPr>
                <w:rFonts w:cs="Calibri"/>
                <w:bCs/>
                <w:sz w:val="24"/>
                <w:szCs w:val="24"/>
              </w:rPr>
              <w:t xml:space="preserve"> şi doar în cazul în care solicitantul refuză să îşi asume angajamentele corespunzătoare proiectului, expertul bifează NU, motivează poziţia sa în liniile prevăzute în acest scop la rubrica „Observatii” şi cererea va fi declarată neeligibilă.</w:t>
            </w:r>
          </w:p>
          <w:p w:rsidR="00517F28" w:rsidRPr="00AA598F" w:rsidRDefault="00517F28" w:rsidP="00D91140">
            <w:pPr>
              <w:overflowPunct w:val="0"/>
              <w:autoSpaceDE w:val="0"/>
              <w:autoSpaceDN w:val="0"/>
              <w:adjustRightInd w:val="0"/>
              <w:spacing w:after="0" w:line="240" w:lineRule="auto"/>
              <w:jc w:val="both"/>
              <w:textAlignment w:val="baseline"/>
              <w:rPr>
                <w:rFonts w:cs="Calibri"/>
                <w:bCs/>
                <w:sz w:val="24"/>
                <w:szCs w:val="24"/>
                <w:lang w:eastAsia="fr-FR"/>
              </w:rPr>
            </w:pPr>
            <w:r w:rsidRPr="00AA598F">
              <w:rPr>
                <w:rFonts w:cs="Calibri"/>
                <w:bCs/>
                <w:sz w:val="24"/>
                <w:szCs w:val="24"/>
                <w:lang w:eastAsia="fr-FR"/>
              </w:rPr>
              <w:t>În cazul în care solicitantul își asumă acest angajament în urma solicitării, semnează și ștampilează, după caz, declarația, expertul va bifa “DA”, cererea fiind declarată eligibilă.</w:t>
            </w:r>
          </w:p>
          <w:p w:rsidR="00517F28" w:rsidRPr="00AA598F" w:rsidRDefault="00517F28" w:rsidP="00D91140">
            <w:pPr>
              <w:overflowPunct w:val="0"/>
              <w:autoSpaceDE w:val="0"/>
              <w:autoSpaceDN w:val="0"/>
              <w:adjustRightInd w:val="0"/>
              <w:spacing w:after="0" w:line="240" w:lineRule="auto"/>
              <w:jc w:val="both"/>
              <w:textAlignment w:val="baseline"/>
              <w:rPr>
                <w:rFonts w:cs="Calibri"/>
                <w:bCs/>
                <w:sz w:val="24"/>
                <w:szCs w:val="24"/>
                <w:lang w:eastAsia="fr-FR"/>
              </w:rPr>
            </w:pPr>
            <w:r w:rsidRPr="00AA598F">
              <w:rPr>
                <w:rFonts w:cs="Calibri"/>
                <w:bCs/>
                <w:sz w:val="24"/>
                <w:szCs w:val="24"/>
                <w:lang w:eastAsia="fr-FR"/>
              </w:rPr>
              <w:t>Î</w:t>
            </w:r>
            <w:r w:rsidRPr="00AA598F">
              <w:rPr>
                <w:rFonts w:cs="Calibri"/>
                <w:bCs/>
                <w:sz w:val="24"/>
                <w:szCs w:val="24"/>
              </w:rPr>
              <w:t>n cazul în care solicitantul nu a semnat şi după caz ştampilat declaraţia pe propria răspundere</w:t>
            </w:r>
            <w:r w:rsidRPr="00AA598F">
              <w:rPr>
                <w:rFonts w:cs="Calibri"/>
                <w:bCs/>
                <w:sz w:val="24"/>
                <w:szCs w:val="24"/>
                <w:lang w:eastAsia="fr-FR"/>
              </w:rPr>
              <w:t xml:space="preserve"> din secțiunea F</w:t>
            </w:r>
            <w:r w:rsidRPr="00AA598F">
              <w:rPr>
                <w:rFonts w:cs="Calibri"/>
                <w:bCs/>
                <w:sz w:val="24"/>
                <w:szCs w:val="24"/>
              </w:rPr>
              <w:t>, expertul solicită acest lucru prin E3.4L şi doar în cazul în care solicitantul refuză să îşi asume angajamentele corespunzătoare proiectului, expertul bifează NU, motivează poziţia sa în liniile prevăzute în acest scop la rubrica „Observatii” şi cererea va fi declarată neeligibilă.</w:t>
            </w:r>
          </w:p>
          <w:p w:rsidR="00517F28" w:rsidRPr="00AA598F" w:rsidRDefault="00517F28" w:rsidP="00D91140">
            <w:pPr>
              <w:autoSpaceDE w:val="0"/>
              <w:autoSpaceDN w:val="0"/>
              <w:adjustRightInd w:val="0"/>
              <w:spacing w:after="0" w:line="240" w:lineRule="auto"/>
              <w:jc w:val="both"/>
              <w:rPr>
                <w:rFonts w:cs="Calibri"/>
                <w:bCs/>
                <w:sz w:val="24"/>
                <w:szCs w:val="24"/>
                <w:lang w:eastAsia="fr-FR"/>
              </w:rPr>
            </w:pPr>
            <w:r w:rsidRPr="00AA598F">
              <w:rPr>
                <w:rFonts w:cs="Calibri"/>
                <w:bCs/>
                <w:sz w:val="24"/>
                <w:szCs w:val="24"/>
                <w:lang w:eastAsia="fr-FR"/>
              </w:rPr>
              <w:t xml:space="preserve">În etapa prevăzută la </w:t>
            </w:r>
            <w:r w:rsidRPr="00AA598F">
              <w:rPr>
                <w:rFonts w:cs="Calibri"/>
                <w:sz w:val="24"/>
                <w:szCs w:val="24"/>
              </w:rPr>
              <w:t xml:space="preserve">SECȚIUNEA II punctul D: </w:t>
            </w:r>
            <w:r w:rsidRPr="00AA598F">
              <w:rPr>
                <w:rFonts w:cs="Calibri"/>
                <w:i/>
                <w:sz w:val="24"/>
                <w:szCs w:val="24"/>
              </w:rPr>
              <w:t>Verificarea conformităţii şi eligibilităţii documentelor solicitate în vederea contractării</w:t>
            </w:r>
            <w:r w:rsidRPr="00AA598F">
              <w:rPr>
                <w:rFonts w:cs="Calibri"/>
                <w:sz w:val="24"/>
                <w:szCs w:val="24"/>
              </w:rPr>
              <w:t xml:space="preserve"> expertul va verifica dacă beneficiarul a depus </w:t>
            </w:r>
            <w:r w:rsidRPr="00AA598F">
              <w:rPr>
                <w:rFonts w:cs="Calibri"/>
                <w:bCs/>
                <w:sz w:val="24"/>
                <w:szCs w:val="24"/>
                <w:lang w:eastAsia="fr-FR"/>
              </w:rPr>
              <w:t>„</w:t>
            </w:r>
            <w:r w:rsidRPr="00AA598F">
              <w:rPr>
                <w:rFonts w:cs="Calibri"/>
                <w:bCs/>
                <w:i/>
                <w:sz w:val="24"/>
                <w:szCs w:val="24"/>
                <w:lang w:eastAsia="fr-FR"/>
              </w:rPr>
              <w:t>Dovada achitării integrale a datoriei faţă de AFIR, inclusiv dobânzile şi majorările de întâziere (dacă este cazul)</w:t>
            </w:r>
            <w:r w:rsidRPr="00AA598F">
              <w:rPr>
                <w:rFonts w:cs="Calibri"/>
                <w:bCs/>
                <w:sz w:val="24"/>
                <w:szCs w:val="24"/>
                <w:lang w:eastAsia="fr-FR"/>
              </w:rPr>
              <w:t xml:space="preserve">” în termenul precizat în notificarea AFIR privind selectarea cererii de finanțare și semnarea contractului de finanțare. </w:t>
            </w:r>
          </w:p>
        </w:tc>
      </w:tr>
      <w:tr w:rsidR="00517F28" w:rsidRPr="00F67116" w:rsidTr="00D91140">
        <w:tc>
          <w:tcPr>
            <w:tcW w:w="4820" w:type="dxa"/>
            <w:tcBorders>
              <w:top w:val="single" w:sz="4" w:space="0" w:color="auto"/>
              <w:left w:val="single" w:sz="4" w:space="0" w:color="auto"/>
              <w:bottom w:val="single" w:sz="4" w:space="0" w:color="auto"/>
              <w:right w:val="single" w:sz="4" w:space="0" w:color="auto"/>
            </w:tcBorders>
          </w:tcPr>
          <w:p w:rsidR="00517F28" w:rsidRPr="00AA598F" w:rsidRDefault="00517F28" w:rsidP="00D91140">
            <w:pPr>
              <w:overflowPunct w:val="0"/>
              <w:autoSpaceDE w:val="0"/>
              <w:autoSpaceDN w:val="0"/>
              <w:adjustRightInd w:val="0"/>
              <w:spacing w:after="0" w:line="240" w:lineRule="auto"/>
              <w:jc w:val="both"/>
              <w:textAlignment w:val="baseline"/>
              <w:rPr>
                <w:rFonts w:cs="Calibri"/>
                <w:bCs/>
                <w:iCs/>
                <w:noProof/>
                <w:spacing w:val="-4"/>
                <w:sz w:val="24"/>
                <w:szCs w:val="24"/>
                <w:lang w:eastAsia="fr-FR"/>
              </w:rPr>
            </w:pPr>
            <w:r w:rsidRPr="00AA598F">
              <w:rPr>
                <w:rFonts w:cs="Calibri"/>
                <w:b/>
                <w:bCs/>
                <w:iCs/>
                <w:noProof/>
                <w:sz w:val="24"/>
                <w:szCs w:val="24"/>
                <w:lang w:eastAsia="fr-FR"/>
              </w:rPr>
              <w:lastRenderedPageBreak/>
              <w:t xml:space="preserve">3. </w:t>
            </w:r>
            <w:r w:rsidRPr="00AA598F">
              <w:rPr>
                <w:rFonts w:cs="Calibri"/>
                <w:bCs/>
                <w:iCs/>
                <w:noProof/>
                <w:spacing w:val="-4"/>
                <w:sz w:val="24"/>
                <w:szCs w:val="24"/>
                <w:lang w:eastAsia="fr-FR"/>
              </w:rPr>
              <w:t>Solicitantul şi-a însuşit în totalitate angajamentele asumate în Declaraţia pe proprie răspundere, secțiunea (F) din CF?</w:t>
            </w:r>
          </w:p>
          <w:p w:rsidR="00517F28" w:rsidRPr="00AA598F" w:rsidRDefault="00517F28" w:rsidP="00D91140">
            <w:pPr>
              <w:overflowPunct w:val="0"/>
              <w:autoSpaceDE w:val="0"/>
              <w:autoSpaceDN w:val="0"/>
              <w:adjustRightInd w:val="0"/>
              <w:spacing w:after="0" w:line="240" w:lineRule="auto"/>
              <w:jc w:val="both"/>
              <w:textAlignment w:val="baseline"/>
              <w:rPr>
                <w:rFonts w:eastAsia="Times New Roman" w:cs="Calibri"/>
                <w:bCs/>
                <w:iCs/>
                <w:noProof/>
                <w:spacing w:val="-4"/>
                <w:sz w:val="24"/>
                <w:szCs w:val="24"/>
                <w:lang w:eastAsia="fr-FR"/>
              </w:rPr>
            </w:pPr>
          </w:p>
          <w:p w:rsidR="00517F28" w:rsidRPr="00AA598F" w:rsidRDefault="00517F28" w:rsidP="00D91140">
            <w:pPr>
              <w:overflowPunct w:val="0"/>
              <w:autoSpaceDE w:val="0"/>
              <w:autoSpaceDN w:val="0"/>
              <w:adjustRightInd w:val="0"/>
              <w:spacing w:after="0" w:line="240" w:lineRule="auto"/>
              <w:jc w:val="both"/>
              <w:textAlignment w:val="baseline"/>
              <w:rPr>
                <w:rFonts w:cs="Calibri"/>
                <w:sz w:val="24"/>
                <w:szCs w:val="24"/>
                <w:lang w:eastAsia="ro-RO"/>
              </w:rPr>
            </w:pPr>
            <w:r w:rsidRPr="00AA598F">
              <w:rPr>
                <w:rFonts w:cs="Calibri"/>
                <w:sz w:val="24"/>
                <w:szCs w:val="24"/>
                <w:lang w:eastAsia="ro-RO"/>
              </w:rPr>
              <w:t>Documente verificate :</w:t>
            </w:r>
          </w:p>
          <w:p w:rsidR="00517F28" w:rsidRPr="00AA598F" w:rsidRDefault="00517F28" w:rsidP="00D91140">
            <w:pPr>
              <w:overflowPunct w:val="0"/>
              <w:autoSpaceDE w:val="0"/>
              <w:autoSpaceDN w:val="0"/>
              <w:adjustRightInd w:val="0"/>
              <w:spacing w:after="0" w:line="240" w:lineRule="auto"/>
              <w:jc w:val="both"/>
              <w:textAlignment w:val="baseline"/>
              <w:rPr>
                <w:rFonts w:cs="Calibri"/>
                <w:sz w:val="24"/>
                <w:szCs w:val="24"/>
                <w:lang w:eastAsia="ro-RO"/>
              </w:rPr>
            </w:pPr>
            <w:r w:rsidRPr="00AA598F">
              <w:rPr>
                <w:rFonts w:cs="Calibri"/>
                <w:bCs/>
                <w:sz w:val="24"/>
                <w:szCs w:val="24"/>
                <w:lang w:eastAsia="ro-RO"/>
              </w:rPr>
              <w:t xml:space="preserve">Cerere de finanțare completată, semnată și, </w:t>
            </w:r>
            <w:r w:rsidRPr="00AA598F">
              <w:rPr>
                <w:rFonts w:cs="Calibri"/>
                <w:bCs/>
                <w:sz w:val="24"/>
                <w:szCs w:val="24"/>
                <w:lang w:eastAsia="ro-RO"/>
              </w:rPr>
              <w:lastRenderedPageBreak/>
              <w:t>după caz, ștampilată de reprezentantul legal al solicitantului.</w:t>
            </w:r>
          </w:p>
        </w:tc>
        <w:tc>
          <w:tcPr>
            <w:tcW w:w="5042" w:type="dxa"/>
            <w:tcBorders>
              <w:top w:val="single" w:sz="4" w:space="0" w:color="auto"/>
              <w:left w:val="single" w:sz="4" w:space="0" w:color="auto"/>
              <w:bottom w:val="single" w:sz="4" w:space="0" w:color="auto"/>
              <w:right w:val="single" w:sz="4" w:space="0" w:color="auto"/>
            </w:tcBorders>
            <w:hideMark/>
          </w:tcPr>
          <w:p w:rsidR="00517F28" w:rsidRPr="00AA598F" w:rsidRDefault="00517F28" w:rsidP="00D91140">
            <w:pPr>
              <w:overflowPunct w:val="0"/>
              <w:autoSpaceDE w:val="0"/>
              <w:autoSpaceDN w:val="0"/>
              <w:adjustRightInd w:val="0"/>
              <w:spacing w:after="0" w:line="240" w:lineRule="auto"/>
              <w:jc w:val="both"/>
              <w:textAlignment w:val="baseline"/>
              <w:rPr>
                <w:rFonts w:cs="Calibri"/>
                <w:bCs/>
                <w:sz w:val="24"/>
                <w:szCs w:val="24"/>
                <w:lang w:eastAsia="fr-FR"/>
              </w:rPr>
            </w:pPr>
            <w:r w:rsidRPr="00AA598F">
              <w:rPr>
                <w:rFonts w:cs="Calibri"/>
                <w:bCs/>
                <w:sz w:val="24"/>
                <w:szCs w:val="24"/>
                <w:lang w:eastAsia="fr-FR"/>
              </w:rPr>
              <w:lastRenderedPageBreak/>
              <w:t xml:space="preserve">Expertul verifică în </w:t>
            </w:r>
            <w:r w:rsidRPr="00AA598F">
              <w:rPr>
                <w:rFonts w:cs="Calibri"/>
                <w:sz w:val="24"/>
                <w:szCs w:val="24"/>
              </w:rPr>
              <w:t xml:space="preserve">Declaraţia pe proprie răspundere din secțiunea F din </w:t>
            </w:r>
            <w:r w:rsidRPr="00AA598F">
              <w:rPr>
                <w:rFonts w:cs="Calibri"/>
                <w:bCs/>
                <w:sz w:val="24"/>
                <w:szCs w:val="24"/>
                <w:lang w:eastAsia="fr-FR"/>
              </w:rPr>
              <w:t xml:space="preserve">Cererea de finanțare dacă aceasta este  datată, semnată și, după caz, ștampilată. </w:t>
            </w:r>
          </w:p>
          <w:p w:rsidR="00517F28" w:rsidRPr="00AA598F" w:rsidRDefault="00517F28" w:rsidP="00D91140">
            <w:pPr>
              <w:overflowPunct w:val="0"/>
              <w:autoSpaceDE w:val="0"/>
              <w:autoSpaceDN w:val="0"/>
              <w:adjustRightInd w:val="0"/>
              <w:spacing w:after="0" w:line="240" w:lineRule="auto"/>
              <w:jc w:val="both"/>
              <w:textAlignment w:val="baseline"/>
              <w:rPr>
                <w:rFonts w:eastAsia="Times New Roman" w:cs="Calibri"/>
                <w:bCs/>
                <w:sz w:val="24"/>
                <w:szCs w:val="24"/>
                <w:lang w:eastAsia="fr-FR"/>
              </w:rPr>
            </w:pPr>
            <w:r w:rsidRPr="00AA598F">
              <w:rPr>
                <w:rFonts w:cs="Calibri"/>
                <w:bCs/>
                <w:sz w:val="24"/>
                <w:szCs w:val="24"/>
                <w:lang w:eastAsia="fr-FR"/>
              </w:rPr>
              <w:t xml:space="preserve">Dacă declarația de la secțiunea F din cererea de finanțare nu este semnată și după caz ștampilată </w:t>
            </w:r>
            <w:r w:rsidRPr="00AA598F">
              <w:rPr>
                <w:rFonts w:cs="Calibri"/>
                <w:bCs/>
                <w:sz w:val="24"/>
                <w:szCs w:val="24"/>
                <w:lang w:eastAsia="fr-FR"/>
              </w:rPr>
              <w:lastRenderedPageBreak/>
              <w:t>de către solicitant,</w:t>
            </w:r>
            <w:r w:rsidRPr="00AA598F">
              <w:rPr>
                <w:rFonts w:cs="Calibri"/>
                <w:bCs/>
                <w:sz w:val="24"/>
                <w:szCs w:val="24"/>
              </w:rPr>
              <w:t xml:space="preserve"> expertul solicită acest lucru prin E3.4l şi doar în cazul în care solicitantul refuză să îşi asume angajamentele corespunzătoare proiectului, expertul bifează NU, motivează poziţia sa în liniile prevăzute în acest scop la rubrica „Observatii” şi cererea va fi declarată neeligibilă.</w:t>
            </w:r>
          </w:p>
          <w:p w:rsidR="00517F28" w:rsidRPr="00AA598F" w:rsidRDefault="00517F28" w:rsidP="00D91140">
            <w:pPr>
              <w:overflowPunct w:val="0"/>
              <w:autoSpaceDE w:val="0"/>
              <w:autoSpaceDN w:val="0"/>
              <w:adjustRightInd w:val="0"/>
              <w:spacing w:after="0" w:line="240" w:lineRule="auto"/>
              <w:jc w:val="both"/>
              <w:textAlignment w:val="baseline"/>
              <w:rPr>
                <w:rFonts w:cs="Calibri"/>
                <w:bCs/>
                <w:sz w:val="24"/>
                <w:szCs w:val="24"/>
                <w:lang w:eastAsia="fr-FR"/>
              </w:rPr>
            </w:pPr>
            <w:r w:rsidRPr="00AA598F">
              <w:rPr>
                <w:rFonts w:cs="Calibri"/>
                <w:bCs/>
                <w:sz w:val="24"/>
                <w:szCs w:val="24"/>
                <w:lang w:eastAsia="fr-FR"/>
              </w:rPr>
              <w:t xml:space="preserve">În situația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casuța corespunzătoare, cererea fiind declarată eligibilă. </w:t>
            </w:r>
          </w:p>
          <w:p w:rsidR="00517F28" w:rsidRPr="00AA598F" w:rsidRDefault="00517F28" w:rsidP="00D91140">
            <w:pPr>
              <w:overflowPunct w:val="0"/>
              <w:autoSpaceDE w:val="0"/>
              <w:autoSpaceDN w:val="0"/>
              <w:adjustRightInd w:val="0"/>
              <w:spacing w:after="0" w:line="240" w:lineRule="auto"/>
              <w:jc w:val="both"/>
              <w:textAlignment w:val="baseline"/>
              <w:rPr>
                <w:rFonts w:cs="Calibri"/>
                <w:bCs/>
                <w:sz w:val="24"/>
                <w:szCs w:val="24"/>
                <w:lang w:eastAsia="fr-FR"/>
              </w:rPr>
            </w:pPr>
            <w:r w:rsidRPr="00AA598F">
              <w:rPr>
                <w:rFonts w:cs="Calibri"/>
                <w:bCs/>
                <w:sz w:val="24"/>
                <w:szCs w:val="24"/>
                <w:lang w:eastAsia="fr-FR"/>
              </w:rPr>
              <w:t>De asemenea, în situația în care expertul constată pe parcursul verificării că nu sunt respectate punctele asumate de solicitant în declarația de la secțiunea F din CF atunci se bifează NU iar cererea de finanțare este declarată neeligibilă.</w:t>
            </w:r>
          </w:p>
          <w:p w:rsidR="00517F28" w:rsidRPr="00AA598F" w:rsidRDefault="00517F28" w:rsidP="00D91140">
            <w:pPr>
              <w:overflowPunct w:val="0"/>
              <w:autoSpaceDE w:val="0"/>
              <w:autoSpaceDN w:val="0"/>
              <w:adjustRightInd w:val="0"/>
              <w:spacing w:after="0" w:line="240" w:lineRule="auto"/>
              <w:jc w:val="both"/>
              <w:textAlignment w:val="baseline"/>
              <w:rPr>
                <w:rFonts w:cs="Calibri"/>
                <w:bCs/>
                <w:sz w:val="24"/>
                <w:szCs w:val="24"/>
                <w:lang w:eastAsia="fr-FR"/>
              </w:rPr>
            </w:pPr>
            <w:r w:rsidRPr="00AA598F">
              <w:rPr>
                <w:rFonts w:cs="Calibri"/>
                <w:sz w:val="24"/>
                <w:szCs w:val="24"/>
              </w:rPr>
              <w:t>Dacă expertul constată bifarea eronată de către solicitant a unor căsuțe în baza documentelor depuse (aferente punctelor privind îregistrarea ca plătitor/ neplătitor de TVA, înregistrarea în Registrul debitorilor AFIR), solicită beneficiarului modificarea acestora prin E3.4L; în urma răspunsului pozitiv al acestuia, expertul bifează casuță DA; în caz contrar, expertul bifează NU.</w:t>
            </w:r>
          </w:p>
        </w:tc>
      </w:tr>
    </w:tbl>
    <w:p w:rsidR="00517F28" w:rsidRPr="00AA598F" w:rsidRDefault="00517F28" w:rsidP="00517F28">
      <w:pPr>
        <w:widowControl w:val="0"/>
        <w:shd w:val="clear" w:color="auto" w:fill="FFFFFF"/>
        <w:tabs>
          <w:tab w:val="left" w:pos="720"/>
        </w:tabs>
        <w:autoSpaceDE w:val="0"/>
        <w:autoSpaceDN w:val="0"/>
        <w:adjustRightInd w:val="0"/>
        <w:spacing w:after="0" w:line="240" w:lineRule="auto"/>
        <w:jc w:val="both"/>
        <w:rPr>
          <w:rFonts w:eastAsia="Times New Roman" w:cs="Calibri"/>
          <w:b/>
          <w:sz w:val="24"/>
          <w:szCs w:val="24"/>
        </w:rPr>
      </w:pPr>
    </w:p>
    <w:p w:rsidR="00517F28" w:rsidRPr="00AA598F" w:rsidRDefault="00517F28" w:rsidP="00517F28">
      <w:pPr>
        <w:widowControl w:val="0"/>
        <w:shd w:val="clear" w:color="auto" w:fill="FFFFFF"/>
        <w:tabs>
          <w:tab w:val="left" w:pos="720"/>
        </w:tabs>
        <w:autoSpaceDE w:val="0"/>
        <w:autoSpaceDN w:val="0"/>
        <w:adjustRightInd w:val="0"/>
        <w:spacing w:after="0" w:line="240" w:lineRule="auto"/>
        <w:jc w:val="both"/>
        <w:rPr>
          <w:rFonts w:cs="Calibri"/>
          <w:b/>
          <w:sz w:val="24"/>
          <w:szCs w:val="24"/>
        </w:rPr>
      </w:pPr>
      <w:r w:rsidRPr="00AA598F">
        <w:rPr>
          <w:rFonts w:cs="Calibri"/>
          <w:b/>
          <w:sz w:val="24"/>
          <w:szCs w:val="24"/>
          <w:u w:val="single"/>
        </w:rPr>
        <w:t>2.Verificarea conditiilor de eligibilitate</w:t>
      </w:r>
    </w:p>
    <w:p w:rsidR="00F3181C" w:rsidRPr="00F20A47" w:rsidRDefault="00F3181C" w:rsidP="00F3181C">
      <w:pPr>
        <w:pStyle w:val="Default"/>
        <w:spacing w:line="276" w:lineRule="auto"/>
        <w:jc w:val="both"/>
        <w:rPr>
          <w:rFonts w:ascii="Times New Roman" w:hAnsi="Times New Roman" w:cs="Times New Roman"/>
          <w:b/>
          <w:color w:val="auto"/>
        </w:rPr>
      </w:pPr>
      <w:r w:rsidRPr="00F20A47">
        <w:rPr>
          <w:rFonts w:ascii="Times New Roman" w:hAnsi="Times New Roman" w:cs="Times New Roman"/>
          <w:b/>
          <w:color w:val="auto"/>
        </w:rPr>
        <w:t>Metodologia de verificare a cerintelor de eligibilitate</w:t>
      </w:r>
    </w:p>
    <w:p w:rsidR="00F3181C" w:rsidRPr="00F20A47" w:rsidRDefault="00F3181C" w:rsidP="00F3181C">
      <w:pPr>
        <w:numPr>
          <w:ilvl w:val="0"/>
          <w:numId w:val="13"/>
        </w:numPr>
        <w:spacing w:after="0" w:line="276" w:lineRule="auto"/>
        <w:ind w:left="426" w:hanging="426"/>
        <w:jc w:val="both"/>
        <w:rPr>
          <w:rFonts w:ascii="Times New Roman" w:eastAsia="Times New Roman" w:hAnsi="Times New Roman" w:cs="Times New Roman"/>
          <w:sz w:val="24"/>
          <w:szCs w:val="24"/>
        </w:rPr>
      </w:pPr>
      <w:r w:rsidRPr="00F20A47">
        <w:rPr>
          <w:rFonts w:ascii="Times New Roman" w:eastAsia="Times New Roman" w:hAnsi="Times New Roman" w:cs="Times New Roman"/>
          <w:sz w:val="24"/>
          <w:szCs w:val="24"/>
        </w:rPr>
        <w:t>Solicitantul trebuie să se încadreze în categoria beneficiarilor eligibili;</w:t>
      </w:r>
    </w:p>
    <w:p w:rsidR="00F3181C" w:rsidRPr="00F20A47" w:rsidRDefault="00F3181C" w:rsidP="00F3181C">
      <w:pPr>
        <w:pStyle w:val="Listparagraf"/>
        <w:widowControl w:val="0"/>
        <w:autoSpaceDE w:val="0"/>
        <w:autoSpaceDN w:val="0"/>
        <w:adjustRightInd w:val="0"/>
        <w:spacing w:after="0" w:line="240" w:lineRule="auto"/>
        <w:ind w:left="360"/>
        <w:jc w:val="both"/>
        <w:rPr>
          <w:rFonts w:ascii="Times New Roman" w:eastAsia="Times New Roman" w:hAnsi="Times New Roman"/>
          <w:i/>
          <w:kern w:val="2"/>
          <w:sz w:val="24"/>
          <w:szCs w:val="24"/>
          <w:lang w:val="en-GB" w:eastAsia="zh-CN" w:bidi="hi-IN"/>
        </w:rPr>
      </w:pPr>
      <w:r w:rsidRPr="00F20A47">
        <w:rPr>
          <w:rFonts w:ascii="Times New Roman" w:eastAsia="Times New Roman" w:hAnsi="Times New Roman"/>
          <w:i/>
          <w:kern w:val="2"/>
          <w:sz w:val="24"/>
          <w:szCs w:val="24"/>
          <w:lang w:val="en-GB" w:eastAsia="zh-CN" w:bidi="hi-IN"/>
        </w:rPr>
        <w:t>Se vor</w:t>
      </w:r>
      <w:r w:rsidR="00452A1D">
        <w:rPr>
          <w:rFonts w:ascii="Times New Roman" w:eastAsia="Times New Roman" w:hAnsi="Times New Roman"/>
          <w:i/>
          <w:kern w:val="2"/>
          <w:sz w:val="24"/>
          <w:szCs w:val="24"/>
          <w:lang w:val="en-GB" w:eastAsia="zh-CN" w:bidi="hi-IN"/>
        </w:rPr>
        <w:t xml:space="preserve"> </w:t>
      </w:r>
      <w:r w:rsidRPr="00F20A47">
        <w:rPr>
          <w:rFonts w:ascii="Times New Roman" w:eastAsia="Times New Roman" w:hAnsi="Times New Roman"/>
          <w:i/>
          <w:kern w:val="2"/>
          <w:sz w:val="24"/>
          <w:szCs w:val="24"/>
          <w:lang w:val="en-GB" w:eastAsia="zh-CN" w:bidi="hi-IN"/>
        </w:rPr>
        <w:t>verifica</w:t>
      </w:r>
      <w:r w:rsidR="00D17E4D">
        <w:rPr>
          <w:rFonts w:ascii="Times New Roman" w:eastAsia="Times New Roman" w:hAnsi="Times New Roman"/>
          <w:i/>
          <w:kern w:val="2"/>
          <w:sz w:val="24"/>
          <w:szCs w:val="24"/>
          <w:lang w:val="en-GB" w:eastAsia="zh-CN" w:bidi="hi-IN"/>
        </w:rPr>
        <w:t xml:space="preserve"> </w:t>
      </w:r>
      <w:r w:rsidRPr="00F20A47">
        <w:rPr>
          <w:rFonts w:ascii="Times New Roman" w:eastAsia="Times New Roman" w:hAnsi="Times New Roman"/>
          <w:i/>
          <w:kern w:val="2"/>
          <w:sz w:val="24"/>
          <w:szCs w:val="24"/>
          <w:lang w:val="en-GB" w:eastAsia="zh-CN" w:bidi="hi-IN"/>
        </w:rPr>
        <w:t>actele</w:t>
      </w:r>
      <w:r w:rsidR="00D17E4D">
        <w:rPr>
          <w:rFonts w:ascii="Times New Roman" w:eastAsia="Times New Roman" w:hAnsi="Times New Roman"/>
          <w:i/>
          <w:kern w:val="2"/>
          <w:sz w:val="24"/>
          <w:szCs w:val="24"/>
          <w:lang w:val="en-GB" w:eastAsia="zh-CN" w:bidi="hi-IN"/>
        </w:rPr>
        <w:t xml:space="preserve"> </w:t>
      </w:r>
      <w:r w:rsidRPr="00F20A47">
        <w:rPr>
          <w:rFonts w:ascii="Times New Roman" w:eastAsia="Times New Roman" w:hAnsi="Times New Roman"/>
          <w:i/>
          <w:kern w:val="2"/>
          <w:sz w:val="24"/>
          <w:szCs w:val="24"/>
          <w:lang w:val="en-GB" w:eastAsia="zh-CN" w:bidi="hi-IN"/>
        </w:rPr>
        <w:t>juridice de înființare</w:t>
      </w:r>
      <w:r w:rsidR="00D17E4D">
        <w:rPr>
          <w:rFonts w:ascii="Times New Roman" w:eastAsia="Times New Roman" w:hAnsi="Times New Roman"/>
          <w:i/>
          <w:kern w:val="2"/>
          <w:sz w:val="24"/>
          <w:szCs w:val="24"/>
          <w:lang w:val="en-GB" w:eastAsia="zh-CN" w:bidi="hi-IN"/>
        </w:rPr>
        <w:t xml:space="preserve"> </w:t>
      </w:r>
      <w:r w:rsidRPr="00F20A47">
        <w:rPr>
          <w:rFonts w:ascii="Times New Roman" w:eastAsia="Times New Roman" w:hAnsi="Times New Roman"/>
          <w:i/>
          <w:kern w:val="2"/>
          <w:sz w:val="24"/>
          <w:szCs w:val="24"/>
          <w:lang w:val="en-GB" w:eastAsia="zh-CN" w:bidi="hi-IN"/>
        </w:rPr>
        <w:t>și</w:t>
      </w:r>
      <w:r w:rsidR="00D17E4D">
        <w:rPr>
          <w:rFonts w:ascii="Times New Roman" w:eastAsia="Times New Roman" w:hAnsi="Times New Roman"/>
          <w:i/>
          <w:kern w:val="2"/>
          <w:sz w:val="24"/>
          <w:szCs w:val="24"/>
          <w:lang w:val="en-GB" w:eastAsia="zh-CN" w:bidi="hi-IN"/>
        </w:rPr>
        <w:t xml:space="preserve"> </w:t>
      </w:r>
      <w:r w:rsidRPr="00F20A47">
        <w:rPr>
          <w:rFonts w:ascii="Times New Roman" w:eastAsia="Times New Roman" w:hAnsi="Times New Roman"/>
          <w:i/>
          <w:kern w:val="2"/>
          <w:sz w:val="24"/>
          <w:szCs w:val="24"/>
          <w:lang w:val="en-GB" w:eastAsia="zh-CN" w:bidi="hi-IN"/>
        </w:rPr>
        <w:t xml:space="preserve">funcționare, </w:t>
      </w:r>
      <w:r w:rsidR="00D17E4D">
        <w:rPr>
          <w:rFonts w:ascii="Times New Roman" w:eastAsia="Times New Roman" w:hAnsi="Times New Roman"/>
          <w:i/>
          <w:kern w:val="2"/>
          <w:sz w:val="24"/>
          <w:szCs w:val="24"/>
          <w:lang w:val="en-GB" w:eastAsia="zh-CN" w:bidi="hi-IN"/>
        </w:rPr>
        <w:t xml:space="preserve">specific </w:t>
      </w:r>
      <w:r w:rsidRPr="00F20A47">
        <w:rPr>
          <w:rFonts w:ascii="Times New Roman" w:eastAsia="Times New Roman" w:hAnsi="Times New Roman"/>
          <w:i/>
          <w:kern w:val="2"/>
          <w:sz w:val="24"/>
          <w:szCs w:val="24"/>
          <w:lang w:val="en-GB" w:eastAsia="zh-CN" w:bidi="hi-IN"/>
        </w:rPr>
        <w:t>fiecărei</w:t>
      </w:r>
      <w:r w:rsidR="00D17E4D">
        <w:rPr>
          <w:rFonts w:ascii="Times New Roman" w:eastAsia="Times New Roman" w:hAnsi="Times New Roman"/>
          <w:i/>
          <w:kern w:val="2"/>
          <w:sz w:val="24"/>
          <w:szCs w:val="24"/>
          <w:lang w:val="en-GB" w:eastAsia="zh-CN" w:bidi="hi-IN"/>
        </w:rPr>
        <w:t xml:space="preserve"> </w:t>
      </w:r>
      <w:r w:rsidRPr="00F20A47">
        <w:rPr>
          <w:rFonts w:ascii="Times New Roman" w:eastAsia="Times New Roman" w:hAnsi="Times New Roman"/>
          <w:i/>
          <w:kern w:val="2"/>
          <w:sz w:val="24"/>
          <w:szCs w:val="24"/>
          <w:lang w:val="en-GB" w:eastAsia="zh-CN" w:bidi="hi-IN"/>
        </w:rPr>
        <w:t>categorii de solicitanți.</w:t>
      </w:r>
    </w:p>
    <w:p w:rsidR="00F3181C" w:rsidRPr="00F20A47" w:rsidRDefault="00F3181C" w:rsidP="00F3181C">
      <w:pPr>
        <w:pStyle w:val="Listparagraf"/>
        <w:numPr>
          <w:ilvl w:val="0"/>
          <w:numId w:val="13"/>
        </w:numPr>
        <w:spacing w:after="0"/>
        <w:ind w:left="426" w:hanging="426"/>
        <w:jc w:val="both"/>
        <w:rPr>
          <w:rFonts w:ascii="Times New Roman" w:hAnsi="Times New Roman"/>
          <w:b/>
          <w:sz w:val="24"/>
          <w:szCs w:val="24"/>
        </w:rPr>
      </w:pPr>
      <w:r w:rsidRPr="00F20A47">
        <w:rPr>
          <w:rFonts w:ascii="Times New Roman" w:hAnsi="Times New Roman"/>
          <w:sz w:val="24"/>
          <w:szCs w:val="24"/>
        </w:rPr>
        <w:t>Implementează proiectul pilot care trebuie dovedit printr-un document oficial care sa certifice ca este rezultatul unei cercetari</w:t>
      </w:r>
    </w:p>
    <w:p w:rsidR="00F3181C" w:rsidRPr="00F20A47" w:rsidRDefault="00F3181C" w:rsidP="00F3181C">
      <w:pPr>
        <w:pStyle w:val="Listparagraf"/>
        <w:widowControl w:val="0"/>
        <w:autoSpaceDE w:val="0"/>
        <w:autoSpaceDN w:val="0"/>
        <w:adjustRightInd w:val="0"/>
        <w:spacing w:after="0" w:line="240" w:lineRule="auto"/>
        <w:ind w:left="360"/>
        <w:jc w:val="both"/>
        <w:rPr>
          <w:rFonts w:ascii="Times New Roman" w:eastAsia="Times New Roman" w:hAnsi="Times New Roman"/>
          <w:i/>
          <w:kern w:val="2"/>
          <w:sz w:val="24"/>
          <w:szCs w:val="24"/>
          <w:lang w:val="en-GB" w:eastAsia="zh-CN" w:bidi="hi-IN"/>
        </w:rPr>
      </w:pPr>
      <w:r w:rsidRPr="00F20A47">
        <w:rPr>
          <w:rFonts w:ascii="Times New Roman" w:eastAsia="Times New Roman" w:hAnsi="Times New Roman"/>
          <w:i/>
          <w:kern w:val="2"/>
          <w:sz w:val="24"/>
          <w:szCs w:val="24"/>
          <w:lang w:val="en-GB" w:eastAsia="zh-CN" w:bidi="hi-IN"/>
        </w:rPr>
        <w:t>Se va</w:t>
      </w:r>
      <w:r w:rsidR="00452A1D">
        <w:rPr>
          <w:rFonts w:ascii="Times New Roman" w:eastAsia="Times New Roman" w:hAnsi="Times New Roman"/>
          <w:i/>
          <w:kern w:val="2"/>
          <w:sz w:val="24"/>
          <w:szCs w:val="24"/>
          <w:lang w:val="en-GB" w:eastAsia="zh-CN" w:bidi="hi-IN"/>
        </w:rPr>
        <w:t xml:space="preserve"> </w:t>
      </w:r>
      <w:r w:rsidRPr="00F20A47">
        <w:rPr>
          <w:rFonts w:ascii="Times New Roman" w:eastAsia="Times New Roman" w:hAnsi="Times New Roman"/>
          <w:i/>
          <w:kern w:val="2"/>
          <w:sz w:val="24"/>
          <w:szCs w:val="24"/>
          <w:lang w:val="en-GB" w:eastAsia="zh-CN" w:bidi="hi-IN"/>
        </w:rPr>
        <w:t>verifica</w:t>
      </w:r>
      <w:r w:rsidR="00452A1D">
        <w:rPr>
          <w:rFonts w:ascii="Times New Roman" w:eastAsia="Times New Roman" w:hAnsi="Times New Roman"/>
          <w:i/>
          <w:kern w:val="2"/>
          <w:sz w:val="24"/>
          <w:szCs w:val="24"/>
          <w:lang w:val="en-GB" w:eastAsia="zh-CN" w:bidi="hi-IN"/>
        </w:rPr>
        <w:t xml:space="preserve"> </w:t>
      </w:r>
      <w:r w:rsidRPr="00F20A47">
        <w:rPr>
          <w:rFonts w:ascii="Times New Roman" w:eastAsia="Times New Roman" w:hAnsi="Times New Roman"/>
          <w:i/>
          <w:kern w:val="2"/>
          <w:sz w:val="24"/>
          <w:szCs w:val="24"/>
          <w:lang w:val="en-GB" w:eastAsia="zh-CN" w:bidi="hi-IN"/>
        </w:rPr>
        <w:t>documentul</w:t>
      </w:r>
      <w:r w:rsidR="00452A1D">
        <w:rPr>
          <w:rFonts w:ascii="Times New Roman" w:eastAsia="Times New Roman" w:hAnsi="Times New Roman"/>
          <w:i/>
          <w:kern w:val="2"/>
          <w:sz w:val="24"/>
          <w:szCs w:val="24"/>
          <w:lang w:val="en-GB" w:eastAsia="zh-CN" w:bidi="hi-IN"/>
        </w:rPr>
        <w:t xml:space="preserve"> </w:t>
      </w:r>
      <w:r w:rsidRPr="00F20A47">
        <w:rPr>
          <w:rFonts w:ascii="Times New Roman" w:eastAsia="Times New Roman" w:hAnsi="Times New Roman"/>
          <w:i/>
          <w:kern w:val="2"/>
          <w:sz w:val="24"/>
          <w:szCs w:val="24"/>
          <w:lang w:val="en-GB" w:eastAsia="zh-CN" w:bidi="hi-IN"/>
        </w:rPr>
        <w:t>depus</w:t>
      </w:r>
      <w:r w:rsidR="00452A1D">
        <w:rPr>
          <w:rFonts w:ascii="Times New Roman" w:eastAsia="Times New Roman" w:hAnsi="Times New Roman"/>
          <w:i/>
          <w:kern w:val="2"/>
          <w:sz w:val="24"/>
          <w:szCs w:val="24"/>
          <w:lang w:val="en-GB" w:eastAsia="zh-CN" w:bidi="hi-IN"/>
        </w:rPr>
        <w:t xml:space="preserve"> </w:t>
      </w:r>
      <w:r w:rsidRPr="00F20A47">
        <w:rPr>
          <w:rFonts w:ascii="Times New Roman" w:eastAsia="Times New Roman" w:hAnsi="Times New Roman"/>
          <w:i/>
          <w:kern w:val="2"/>
          <w:sz w:val="24"/>
          <w:szCs w:val="24"/>
          <w:lang w:val="en-GB" w:eastAsia="zh-CN" w:bidi="hi-IN"/>
        </w:rPr>
        <w:t>pentru</w:t>
      </w:r>
      <w:r w:rsidR="00452A1D">
        <w:rPr>
          <w:rFonts w:ascii="Times New Roman" w:eastAsia="Times New Roman" w:hAnsi="Times New Roman"/>
          <w:i/>
          <w:kern w:val="2"/>
          <w:sz w:val="24"/>
          <w:szCs w:val="24"/>
          <w:lang w:val="en-GB" w:eastAsia="zh-CN" w:bidi="hi-IN"/>
        </w:rPr>
        <w:t xml:space="preserve"> </w:t>
      </w:r>
      <w:r w:rsidRPr="00F20A47">
        <w:rPr>
          <w:rFonts w:ascii="Times New Roman" w:eastAsia="Times New Roman" w:hAnsi="Times New Roman"/>
          <w:i/>
          <w:kern w:val="2"/>
          <w:sz w:val="24"/>
          <w:szCs w:val="24"/>
          <w:lang w:val="en-GB" w:eastAsia="zh-CN" w:bidi="hi-IN"/>
        </w:rPr>
        <w:t>certificarea</w:t>
      </w:r>
      <w:r w:rsidR="00452A1D">
        <w:rPr>
          <w:rFonts w:ascii="Times New Roman" w:eastAsia="Times New Roman" w:hAnsi="Times New Roman"/>
          <w:i/>
          <w:kern w:val="2"/>
          <w:sz w:val="24"/>
          <w:szCs w:val="24"/>
          <w:lang w:val="en-GB" w:eastAsia="zh-CN" w:bidi="hi-IN"/>
        </w:rPr>
        <w:t xml:space="preserve"> </w:t>
      </w:r>
      <w:r w:rsidRPr="00F20A47">
        <w:rPr>
          <w:rFonts w:ascii="Times New Roman" w:eastAsia="Times New Roman" w:hAnsi="Times New Roman"/>
          <w:i/>
          <w:kern w:val="2"/>
          <w:sz w:val="24"/>
          <w:szCs w:val="24"/>
          <w:lang w:val="en-GB" w:eastAsia="zh-CN" w:bidi="hi-IN"/>
        </w:rPr>
        <w:t>rezultatului</w:t>
      </w:r>
      <w:r w:rsidR="00452A1D">
        <w:rPr>
          <w:rFonts w:ascii="Times New Roman" w:eastAsia="Times New Roman" w:hAnsi="Times New Roman"/>
          <w:i/>
          <w:kern w:val="2"/>
          <w:sz w:val="24"/>
          <w:szCs w:val="24"/>
          <w:lang w:val="en-GB" w:eastAsia="zh-CN" w:bidi="hi-IN"/>
        </w:rPr>
        <w:t xml:space="preserve"> </w:t>
      </w:r>
      <w:r w:rsidRPr="00F20A47">
        <w:rPr>
          <w:rFonts w:ascii="Times New Roman" w:eastAsia="Times New Roman" w:hAnsi="Times New Roman"/>
          <w:i/>
          <w:kern w:val="2"/>
          <w:sz w:val="24"/>
          <w:szCs w:val="24"/>
          <w:lang w:val="en-GB" w:eastAsia="zh-CN" w:bidi="hi-IN"/>
        </w:rPr>
        <w:t>cerecetarii</w:t>
      </w:r>
    </w:p>
    <w:p w:rsidR="00F3181C" w:rsidRPr="000259A0" w:rsidRDefault="00F3181C" w:rsidP="00F3181C">
      <w:pPr>
        <w:pStyle w:val="Listparagraf"/>
        <w:numPr>
          <w:ilvl w:val="0"/>
          <w:numId w:val="13"/>
        </w:numPr>
        <w:spacing w:after="0"/>
        <w:ind w:left="426" w:hanging="426"/>
        <w:jc w:val="both"/>
        <w:rPr>
          <w:rFonts w:ascii="Times New Roman" w:hAnsi="Times New Roman"/>
          <w:b/>
          <w:sz w:val="24"/>
          <w:szCs w:val="24"/>
        </w:rPr>
      </w:pPr>
      <w:r w:rsidRPr="000259A0">
        <w:rPr>
          <w:rFonts w:ascii="Times New Roman" w:hAnsi="Times New Roman"/>
          <w:sz w:val="24"/>
          <w:szCs w:val="24"/>
        </w:rPr>
        <w:t xml:space="preserve">Solicitantul trebuie sa prezinte un plan de afaceri din care sa rezulte caracterul de nouatate pentru produse, procese, tehnologii. </w:t>
      </w:r>
    </w:p>
    <w:p w:rsidR="00F3181C" w:rsidRPr="00F20A47" w:rsidRDefault="00F3181C" w:rsidP="00F3181C">
      <w:pPr>
        <w:pStyle w:val="Listparagraf"/>
        <w:widowControl w:val="0"/>
        <w:autoSpaceDE w:val="0"/>
        <w:autoSpaceDN w:val="0"/>
        <w:adjustRightInd w:val="0"/>
        <w:spacing w:after="0" w:line="240" w:lineRule="auto"/>
        <w:ind w:left="360"/>
        <w:jc w:val="both"/>
        <w:rPr>
          <w:rFonts w:ascii="Times New Roman" w:eastAsia="Times New Roman" w:hAnsi="Times New Roman"/>
          <w:i/>
          <w:kern w:val="2"/>
          <w:sz w:val="24"/>
          <w:szCs w:val="24"/>
          <w:lang w:val="en-GB" w:eastAsia="zh-CN" w:bidi="hi-IN"/>
        </w:rPr>
      </w:pPr>
      <w:r w:rsidRPr="000259A0">
        <w:rPr>
          <w:rFonts w:ascii="Times New Roman" w:eastAsia="Times New Roman" w:hAnsi="Times New Roman"/>
          <w:i/>
          <w:kern w:val="2"/>
          <w:sz w:val="24"/>
          <w:szCs w:val="24"/>
          <w:lang w:val="en-GB" w:eastAsia="zh-CN" w:bidi="hi-IN"/>
        </w:rPr>
        <w:t>Se va</w:t>
      </w:r>
      <w:r w:rsidR="00452E46" w:rsidRPr="000259A0">
        <w:rPr>
          <w:rFonts w:ascii="Times New Roman" w:eastAsia="Times New Roman" w:hAnsi="Times New Roman"/>
          <w:i/>
          <w:kern w:val="2"/>
          <w:sz w:val="24"/>
          <w:szCs w:val="24"/>
          <w:lang w:val="en-GB" w:eastAsia="zh-CN" w:bidi="hi-IN"/>
        </w:rPr>
        <w:t xml:space="preserve"> </w:t>
      </w:r>
      <w:r w:rsidRPr="000259A0">
        <w:rPr>
          <w:rFonts w:ascii="Times New Roman" w:eastAsia="Times New Roman" w:hAnsi="Times New Roman"/>
          <w:i/>
          <w:kern w:val="2"/>
          <w:sz w:val="24"/>
          <w:szCs w:val="24"/>
          <w:lang w:val="en-GB" w:eastAsia="zh-CN" w:bidi="hi-IN"/>
        </w:rPr>
        <w:t>verficaPlanul de afaceri</w:t>
      </w:r>
    </w:p>
    <w:p w:rsidR="00F3181C" w:rsidRPr="00F20A47" w:rsidRDefault="00F3181C" w:rsidP="00F3181C">
      <w:pPr>
        <w:pStyle w:val="Listparagraf"/>
        <w:numPr>
          <w:ilvl w:val="0"/>
          <w:numId w:val="13"/>
        </w:numPr>
        <w:spacing w:after="0"/>
        <w:ind w:left="426" w:hanging="426"/>
        <w:jc w:val="both"/>
        <w:rPr>
          <w:rFonts w:ascii="Times New Roman" w:hAnsi="Times New Roman"/>
          <w:b/>
          <w:sz w:val="24"/>
          <w:szCs w:val="24"/>
        </w:rPr>
      </w:pPr>
      <w:r w:rsidRPr="00F20A47">
        <w:rPr>
          <w:rFonts w:ascii="Times New Roman" w:hAnsi="Times New Roman"/>
          <w:sz w:val="24"/>
          <w:szCs w:val="24"/>
        </w:rPr>
        <w:lastRenderedPageBreak/>
        <w:t>Partenerii care sunt fermieri isi desfasoara activitatile agricole într-una din unitățile administrativ – teritoriale din teritoriu GAL</w:t>
      </w:r>
    </w:p>
    <w:p w:rsidR="00F3181C" w:rsidRPr="00F20A47" w:rsidRDefault="00F3181C" w:rsidP="00F3181C">
      <w:pPr>
        <w:pStyle w:val="Listparagraf"/>
        <w:widowControl w:val="0"/>
        <w:autoSpaceDE w:val="0"/>
        <w:autoSpaceDN w:val="0"/>
        <w:adjustRightInd w:val="0"/>
        <w:spacing w:after="0" w:line="240" w:lineRule="auto"/>
        <w:ind w:left="360"/>
        <w:jc w:val="both"/>
        <w:rPr>
          <w:rFonts w:ascii="Times New Roman" w:eastAsia="Times New Roman" w:hAnsi="Times New Roman"/>
          <w:i/>
          <w:kern w:val="2"/>
          <w:sz w:val="24"/>
          <w:szCs w:val="24"/>
          <w:lang w:val="en-GB" w:eastAsia="zh-CN" w:bidi="hi-IN"/>
        </w:rPr>
      </w:pPr>
      <w:r w:rsidRPr="00F20A47">
        <w:rPr>
          <w:rFonts w:ascii="Times New Roman" w:eastAsia="Times New Roman" w:hAnsi="Times New Roman"/>
          <w:i/>
          <w:kern w:val="2"/>
          <w:sz w:val="24"/>
          <w:szCs w:val="24"/>
          <w:lang w:val="en-GB" w:eastAsia="zh-CN" w:bidi="hi-IN"/>
        </w:rPr>
        <w:t>Se vaverifica CF, Plan de afaceri, Anexe</w:t>
      </w:r>
    </w:p>
    <w:p w:rsidR="00F3181C" w:rsidRPr="00F20A47" w:rsidRDefault="00F3181C" w:rsidP="00F3181C">
      <w:pPr>
        <w:pStyle w:val="Listparagraf"/>
        <w:numPr>
          <w:ilvl w:val="0"/>
          <w:numId w:val="13"/>
        </w:numPr>
        <w:spacing w:after="0"/>
        <w:ind w:left="426" w:hanging="426"/>
        <w:jc w:val="both"/>
        <w:rPr>
          <w:rFonts w:ascii="Times New Roman" w:hAnsi="Times New Roman"/>
          <w:b/>
          <w:sz w:val="24"/>
          <w:szCs w:val="24"/>
        </w:rPr>
      </w:pPr>
      <w:r w:rsidRPr="00F20A47">
        <w:rPr>
          <w:rFonts w:ascii="Times New Roman" w:hAnsi="Times New Roman"/>
          <w:sz w:val="24"/>
          <w:szCs w:val="24"/>
        </w:rPr>
        <w:t>Solicitantul chiar daca este un parteneriat existent, trebuie sa dovedeasca ca depune un proiect nou.</w:t>
      </w:r>
    </w:p>
    <w:p w:rsidR="00F3181C" w:rsidRPr="00F20A47" w:rsidRDefault="00F3181C" w:rsidP="00F3181C">
      <w:pPr>
        <w:pStyle w:val="Listparagraf"/>
        <w:widowControl w:val="0"/>
        <w:autoSpaceDE w:val="0"/>
        <w:autoSpaceDN w:val="0"/>
        <w:adjustRightInd w:val="0"/>
        <w:spacing w:after="0" w:line="240" w:lineRule="auto"/>
        <w:ind w:left="360"/>
        <w:jc w:val="both"/>
        <w:rPr>
          <w:rFonts w:ascii="Times New Roman" w:eastAsia="Times New Roman" w:hAnsi="Times New Roman"/>
          <w:i/>
          <w:kern w:val="2"/>
          <w:sz w:val="24"/>
          <w:szCs w:val="24"/>
          <w:lang w:val="en-GB" w:eastAsia="zh-CN" w:bidi="hi-IN"/>
        </w:rPr>
      </w:pPr>
      <w:r w:rsidRPr="00F20A47">
        <w:rPr>
          <w:rFonts w:ascii="Times New Roman" w:eastAsia="Times New Roman" w:hAnsi="Times New Roman"/>
          <w:i/>
          <w:kern w:val="2"/>
          <w:sz w:val="24"/>
          <w:szCs w:val="24"/>
          <w:lang w:val="en-GB" w:eastAsia="zh-CN" w:bidi="hi-IN"/>
        </w:rPr>
        <w:t>Se va</w:t>
      </w:r>
      <w:r w:rsidR="007A0F52">
        <w:rPr>
          <w:rFonts w:ascii="Times New Roman" w:eastAsia="Times New Roman" w:hAnsi="Times New Roman"/>
          <w:i/>
          <w:kern w:val="2"/>
          <w:sz w:val="24"/>
          <w:szCs w:val="24"/>
          <w:lang w:val="en-GB" w:eastAsia="zh-CN" w:bidi="hi-IN"/>
        </w:rPr>
        <w:t xml:space="preserve"> </w:t>
      </w:r>
      <w:r w:rsidRPr="00F20A47">
        <w:rPr>
          <w:rFonts w:ascii="Times New Roman" w:eastAsia="Times New Roman" w:hAnsi="Times New Roman"/>
          <w:i/>
          <w:kern w:val="2"/>
          <w:sz w:val="24"/>
          <w:szCs w:val="24"/>
          <w:lang w:val="en-GB" w:eastAsia="zh-CN" w:bidi="hi-IN"/>
        </w:rPr>
        <w:t>verifica CF, Plan de afaceri</w:t>
      </w:r>
      <w:r w:rsidR="007A0F52">
        <w:rPr>
          <w:rFonts w:ascii="Times New Roman" w:eastAsia="Times New Roman" w:hAnsi="Times New Roman"/>
          <w:i/>
          <w:kern w:val="2"/>
          <w:sz w:val="24"/>
          <w:szCs w:val="24"/>
          <w:lang w:val="en-GB" w:eastAsia="zh-CN" w:bidi="hi-IN"/>
        </w:rPr>
        <w:t xml:space="preserve"> </w:t>
      </w:r>
      <w:r w:rsidRPr="00F20A47">
        <w:rPr>
          <w:rFonts w:ascii="Times New Roman" w:eastAsia="Times New Roman" w:hAnsi="Times New Roman"/>
          <w:i/>
          <w:kern w:val="2"/>
          <w:sz w:val="24"/>
          <w:szCs w:val="24"/>
          <w:lang w:val="en-GB" w:eastAsia="zh-CN" w:bidi="hi-IN"/>
        </w:rPr>
        <w:t>anexe</w:t>
      </w:r>
    </w:p>
    <w:p w:rsidR="00F3181C" w:rsidRPr="00F20A47" w:rsidRDefault="00F3181C" w:rsidP="00F3181C">
      <w:pPr>
        <w:pStyle w:val="Listparagraf"/>
        <w:numPr>
          <w:ilvl w:val="0"/>
          <w:numId w:val="13"/>
        </w:numPr>
        <w:spacing w:after="0"/>
        <w:ind w:left="426" w:hanging="426"/>
        <w:jc w:val="both"/>
        <w:rPr>
          <w:rFonts w:ascii="Times New Roman" w:hAnsi="Times New Roman"/>
          <w:b/>
          <w:sz w:val="24"/>
          <w:szCs w:val="24"/>
        </w:rPr>
      </w:pPr>
      <w:r w:rsidRPr="00F20A47">
        <w:rPr>
          <w:rFonts w:ascii="Times New Roman" w:hAnsi="Times New Roman"/>
          <w:sz w:val="24"/>
          <w:szCs w:val="24"/>
        </w:rPr>
        <w:t>Solicitanul are obligatia de a prezenta dovada cofinantarii daca intensitatea va fi sub 100%;</w:t>
      </w:r>
    </w:p>
    <w:p w:rsidR="00F3181C" w:rsidRPr="00F20A47" w:rsidRDefault="00F3181C" w:rsidP="00F3181C">
      <w:pPr>
        <w:pStyle w:val="Listparagraf"/>
        <w:spacing w:after="0"/>
        <w:ind w:left="426"/>
        <w:jc w:val="both"/>
        <w:rPr>
          <w:rFonts w:ascii="Times New Roman" w:hAnsi="Times New Roman"/>
          <w:b/>
          <w:i/>
          <w:sz w:val="24"/>
          <w:szCs w:val="24"/>
        </w:rPr>
      </w:pPr>
      <w:r w:rsidRPr="00F20A47">
        <w:rPr>
          <w:rFonts w:ascii="Times New Roman" w:hAnsi="Times New Roman"/>
          <w:i/>
          <w:sz w:val="24"/>
          <w:szCs w:val="24"/>
        </w:rPr>
        <w:t>Se va verifica Declaratia pe propria raspundere privind cofinantarea</w:t>
      </w:r>
    </w:p>
    <w:p w:rsidR="00F3181C" w:rsidRPr="00F20A47" w:rsidRDefault="00F3181C" w:rsidP="00F3181C">
      <w:pPr>
        <w:pStyle w:val="Listparagraf"/>
        <w:numPr>
          <w:ilvl w:val="0"/>
          <w:numId w:val="13"/>
        </w:numPr>
        <w:spacing w:after="0"/>
        <w:jc w:val="both"/>
        <w:rPr>
          <w:rFonts w:ascii="Times New Roman" w:hAnsi="Times New Roman"/>
          <w:b/>
          <w:sz w:val="24"/>
          <w:szCs w:val="24"/>
        </w:rPr>
      </w:pPr>
      <w:r w:rsidRPr="00F20A47">
        <w:rPr>
          <w:rFonts w:ascii="Times New Roman" w:hAnsi="Times New Roman"/>
          <w:sz w:val="24"/>
          <w:szCs w:val="24"/>
        </w:rPr>
        <w:t>Solicitantul are obligativitatea intretinerii/mentenantei investitiei pe perioada aferenta (minim 5 ani de la ultima plata);</w:t>
      </w:r>
    </w:p>
    <w:p w:rsidR="00F3181C" w:rsidRPr="00F20A47" w:rsidRDefault="00F3181C" w:rsidP="00452E46">
      <w:pPr>
        <w:pStyle w:val="Listparagraf"/>
        <w:spacing w:after="0" w:line="259" w:lineRule="auto"/>
        <w:ind w:left="360"/>
        <w:jc w:val="both"/>
        <w:rPr>
          <w:rFonts w:ascii="Times New Roman" w:hAnsi="Times New Roman"/>
          <w:b/>
          <w:i/>
          <w:sz w:val="24"/>
          <w:szCs w:val="24"/>
        </w:rPr>
      </w:pPr>
      <w:r w:rsidRPr="00F20A47">
        <w:rPr>
          <w:rFonts w:ascii="Times New Roman" w:hAnsi="Times New Roman"/>
          <w:i/>
          <w:sz w:val="24"/>
          <w:szCs w:val="24"/>
        </w:rPr>
        <w:t>Se va verifica Cf, MJ / SF / DALI</w:t>
      </w:r>
    </w:p>
    <w:p w:rsidR="00517F28" w:rsidRPr="00AA598F" w:rsidRDefault="00517F28" w:rsidP="00517F28">
      <w:pPr>
        <w:spacing w:after="0" w:line="240" w:lineRule="auto"/>
        <w:jc w:val="both"/>
        <w:rPr>
          <w:rFonts w:cs="Arial"/>
          <w:sz w:val="24"/>
          <w:szCs w:val="24"/>
          <w:lang w:val="it-IT"/>
        </w:rPr>
      </w:pPr>
    </w:p>
    <w:p w:rsidR="00517F28" w:rsidRPr="00AA598F" w:rsidRDefault="00517F28" w:rsidP="00517F28">
      <w:pPr>
        <w:spacing w:after="0" w:line="240" w:lineRule="auto"/>
        <w:jc w:val="both"/>
        <w:rPr>
          <w:rFonts w:cs="Calibri"/>
          <w:b/>
          <w:sz w:val="24"/>
          <w:szCs w:val="24"/>
        </w:rPr>
      </w:pPr>
    </w:p>
    <w:p w:rsidR="00517F28" w:rsidRPr="00AA598F" w:rsidRDefault="00517F28" w:rsidP="00517F28">
      <w:pPr>
        <w:spacing w:after="0" w:line="240" w:lineRule="auto"/>
        <w:jc w:val="both"/>
        <w:rPr>
          <w:rFonts w:cs="Calibri"/>
          <w:b/>
          <w:bCs/>
          <w:sz w:val="24"/>
          <w:szCs w:val="24"/>
        </w:rPr>
      </w:pPr>
      <w:r w:rsidRPr="00AA598F">
        <w:rPr>
          <w:rFonts w:cs="Calibri"/>
          <w:b/>
          <w:bCs/>
          <w:sz w:val="24"/>
          <w:szCs w:val="24"/>
        </w:rPr>
        <w:t>3. Verificarea cheltuielilor și a investițiilor prevăzute</w:t>
      </w:r>
    </w:p>
    <w:p w:rsidR="00517F28" w:rsidRPr="00AA598F" w:rsidRDefault="00517F28" w:rsidP="00517F28">
      <w:pPr>
        <w:spacing w:after="0" w:line="240" w:lineRule="auto"/>
        <w:jc w:val="both"/>
        <w:rPr>
          <w:rFonts w:cs="Calibri"/>
          <w:sz w:val="24"/>
          <w:szCs w:val="24"/>
        </w:rPr>
      </w:pPr>
    </w:p>
    <w:p w:rsidR="00517F28" w:rsidRPr="00AA598F" w:rsidRDefault="00517F28" w:rsidP="00517F28">
      <w:pPr>
        <w:spacing w:after="0" w:line="240" w:lineRule="auto"/>
        <w:jc w:val="both"/>
        <w:rPr>
          <w:rFonts w:cs="Calibri"/>
          <w:sz w:val="24"/>
          <w:szCs w:val="24"/>
        </w:rPr>
      </w:pPr>
      <w:r w:rsidRPr="00AA598F">
        <w:rPr>
          <w:rFonts w:cs="Calibri"/>
          <w:sz w:val="24"/>
          <w:szCs w:val="24"/>
        </w:rPr>
        <w:t>Verificarea constă în asigurarea că toate costurile de investiţii propuse pentru finanţare sunt eligibile şi calculele sunt corecte iar Bugetul Indicativ este structurat pe capitole şi subcapitole.</w:t>
      </w:r>
    </w:p>
    <w:tbl>
      <w:tblPr>
        <w:tblW w:w="9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3492"/>
        <w:gridCol w:w="6303"/>
      </w:tblGrid>
      <w:tr w:rsidR="00517F28" w:rsidRPr="00F67116" w:rsidTr="00D91140">
        <w:tc>
          <w:tcPr>
            <w:tcW w:w="3492" w:type="dxa"/>
            <w:tcBorders>
              <w:top w:val="single" w:sz="4" w:space="0" w:color="auto"/>
              <w:left w:val="single" w:sz="4" w:space="0" w:color="auto"/>
              <w:bottom w:val="single" w:sz="4" w:space="0" w:color="auto"/>
              <w:right w:val="single" w:sz="4" w:space="0" w:color="auto"/>
            </w:tcBorders>
            <w:shd w:val="clear" w:color="auto" w:fill="C0C0C0"/>
            <w:hideMark/>
          </w:tcPr>
          <w:p w:rsidR="00517F28" w:rsidRPr="00AA598F" w:rsidRDefault="00517F28" w:rsidP="00D91140">
            <w:pPr>
              <w:rPr>
                <w:rFonts w:cs="Calibri"/>
                <w:b/>
                <w:sz w:val="24"/>
                <w:szCs w:val="24"/>
              </w:rPr>
            </w:pPr>
            <w:r w:rsidRPr="00AA598F">
              <w:rPr>
                <w:rFonts w:cs="Calibri"/>
                <w:b/>
                <w:sz w:val="24"/>
                <w:szCs w:val="24"/>
              </w:rPr>
              <w:t xml:space="preserve">DOCUMENTE PREZENTATE </w:t>
            </w:r>
          </w:p>
        </w:tc>
        <w:tc>
          <w:tcPr>
            <w:tcW w:w="6303" w:type="dxa"/>
            <w:tcBorders>
              <w:top w:val="single" w:sz="4" w:space="0" w:color="auto"/>
              <w:left w:val="single" w:sz="4" w:space="0" w:color="auto"/>
              <w:bottom w:val="single" w:sz="4" w:space="0" w:color="auto"/>
              <w:right w:val="single" w:sz="4" w:space="0" w:color="auto"/>
            </w:tcBorders>
            <w:shd w:val="clear" w:color="auto" w:fill="C0C0C0"/>
            <w:hideMark/>
          </w:tcPr>
          <w:p w:rsidR="00517F28" w:rsidRPr="00AA598F" w:rsidRDefault="00517F28" w:rsidP="00D91140">
            <w:pPr>
              <w:rPr>
                <w:rFonts w:eastAsia="Times New Roman" w:cs="Calibri"/>
                <w:sz w:val="24"/>
                <w:szCs w:val="24"/>
                <w:lang w:val="pt-BR"/>
              </w:rPr>
            </w:pPr>
            <w:r w:rsidRPr="00AA598F">
              <w:rPr>
                <w:rFonts w:cs="Calibri"/>
                <w:sz w:val="24"/>
                <w:szCs w:val="24"/>
                <w:lang w:val="pt-BR"/>
              </w:rPr>
              <w:t>PUNCTE DE VERIFICAT ÎN CADRUL DOCUMENTELOR PREZENTATE</w:t>
            </w:r>
          </w:p>
        </w:tc>
      </w:tr>
      <w:tr w:rsidR="00517F28" w:rsidRPr="00F67116" w:rsidTr="00D91140">
        <w:tc>
          <w:tcPr>
            <w:tcW w:w="3492" w:type="dxa"/>
            <w:tcBorders>
              <w:top w:val="single" w:sz="4" w:space="0" w:color="auto"/>
              <w:left w:val="single" w:sz="4" w:space="0" w:color="auto"/>
              <w:bottom w:val="single" w:sz="4" w:space="0" w:color="auto"/>
              <w:right w:val="single" w:sz="4" w:space="0" w:color="auto"/>
            </w:tcBorders>
          </w:tcPr>
          <w:p w:rsidR="00517F28" w:rsidRPr="00AA598F" w:rsidRDefault="00517F28" w:rsidP="00D91140">
            <w:pPr>
              <w:spacing w:after="0" w:line="240" w:lineRule="auto"/>
              <w:jc w:val="both"/>
              <w:rPr>
                <w:rFonts w:eastAsia="Times New Roman" w:cs="Calibri"/>
                <w:b/>
                <w:sz w:val="24"/>
                <w:szCs w:val="24"/>
              </w:rPr>
            </w:pPr>
          </w:p>
          <w:p w:rsidR="00517F28" w:rsidRPr="00AA598F" w:rsidRDefault="00517F28" w:rsidP="00D91140">
            <w:pPr>
              <w:spacing w:after="0" w:line="240" w:lineRule="auto"/>
              <w:jc w:val="both"/>
              <w:rPr>
                <w:rFonts w:cs="Calibri"/>
                <w:sz w:val="24"/>
                <w:szCs w:val="24"/>
                <w:lang w:val="pt-BR"/>
              </w:rPr>
            </w:pPr>
            <w:r w:rsidRPr="00AA598F">
              <w:rPr>
                <w:rFonts w:cs="Calibri"/>
                <w:sz w:val="24"/>
                <w:szCs w:val="24"/>
                <w:lang w:val="pt-BR"/>
              </w:rPr>
              <w:t>Documente de verificat:</w:t>
            </w:r>
          </w:p>
          <w:p w:rsidR="00517F28" w:rsidRPr="00AA598F" w:rsidRDefault="00517F28" w:rsidP="00D91140">
            <w:pPr>
              <w:spacing w:after="0" w:line="240" w:lineRule="auto"/>
              <w:jc w:val="both"/>
              <w:rPr>
                <w:rFonts w:cs="Calibri"/>
                <w:b/>
                <w:i/>
                <w:sz w:val="24"/>
                <w:szCs w:val="24"/>
              </w:rPr>
            </w:pPr>
            <w:r w:rsidRPr="00AA598F">
              <w:rPr>
                <w:rFonts w:cs="Calibri"/>
                <w:i/>
                <w:sz w:val="24"/>
                <w:szCs w:val="24"/>
              </w:rPr>
              <w:t>Studiul/Planul de marketing,</w:t>
            </w:r>
          </w:p>
          <w:p w:rsidR="00517F28" w:rsidRPr="00AA598F" w:rsidRDefault="00517F28" w:rsidP="00D91140">
            <w:pPr>
              <w:spacing w:after="0" w:line="240" w:lineRule="auto"/>
              <w:jc w:val="both"/>
              <w:rPr>
                <w:rFonts w:cs="Calibri"/>
                <w:i/>
                <w:sz w:val="24"/>
                <w:szCs w:val="24"/>
              </w:rPr>
            </w:pPr>
            <w:r w:rsidRPr="00AA598F">
              <w:rPr>
                <w:rFonts w:cs="Calibri"/>
                <w:i/>
                <w:sz w:val="24"/>
                <w:szCs w:val="24"/>
              </w:rPr>
              <w:t>Bugetul Indicativ Totalizator,</w:t>
            </w:r>
          </w:p>
          <w:p w:rsidR="00517F28" w:rsidRPr="00AA598F" w:rsidRDefault="00517F28" w:rsidP="00D91140">
            <w:pPr>
              <w:spacing w:after="0" w:line="240" w:lineRule="auto"/>
              <w:jc w:val="both"/>
              <w:rPr>
                <w:rFonts w:cs="Calibri"/>
                <w:i/>
                <w:sz w:val="24"/>
                <w:szCs w:val="24"/>
              </w:rPr>
            </w:pPr>
            <w:r w:rsidRPr="00AA598F">
              <w:rPr>
                <w:rFonts w:cs="Calibri"/>
                <w:i/>
                <w:sz w:val="24"/>
                <w:szCs w:val="24"/>
              </w:rPr>
              <w:t>Bugetul Indicativ aferent altor submăsuri (când este cazul),</w:t>
            </w:r>
          </w:p>
          <w:p w:rsidR="00517F28" w:rsidRPr="00AA598F" w:rsidRDefault="00517F28" w:rsidP="00D91140">
            <w:pPr>
              <w:spacing w:after="0" w:line="240" w:lineRule="auto"/>
              <w:jc w:val="both"/>
              <w:rPr>
                <w:rFonts w:cs="Calibri"/>
                <w:i/>
                <w:sz w:val="24"/>
                <w:szCs w:val="24"/>
              </w:rPr>
            </w:pPr>
            <w:r w:rsidRPr="00AA598F">
              <w:rPr>
                <w:rFonts w:cs="Calibri"/>
                <w:i/>
                <w:sz w:val="24"/>
                <w:szCs w:val="24"/>
              </w:rPr>
              <w:t>Bugetul Indicativ specific,</w:t>
            </w:r>
          </w:p>
          <w:p w:rsidR="00517F28" w:rsidRPr="00AA598F" w:rsidRDefault="00517F28" w:rsidP="00D91140">
            <w:pPr>
              <w:spacing w:after="0" w:line="240" w:lineRule="auto"/>
              <w:jc w:val="both"/>
              <w:rPr>
                <w:rFonts w:cs="Calibri"/>
                <w:i/>
                <w:sz w:val="24"/>
                <w:szCs w:val="24"/>
              </w:rPr>
            </w:pPr>
            <w:r w:rsidRPr="00AA598F">
              <w:rPr>
                <w:rFonts w:cs="Calibri"/>
                <w:i/>
                <w:sz w:val="24"/>
                <w:szCs w:val="24"/>
              </w:rPr>
              <w:t>Oferte,</w:t>
            </w:r>
          </w:p>
          <w:p w:rsidR="00517F28" w:rsidRPr="00AA598F" w:rsidRDefault="00517F28" w:rsidP="00D91140">
            <w:pPr>
              <w:spacing w:after="0" w:line="240" w:lineRule="auto"/>
              <w:jc w:val="both"/>
              <w:rPr>
                <w:rFonts w:cs="Calibri"/>
                <w:sz w:val="24"/>
                <w:szCs w:val="24"/>
                <w:lang w:val="pt-BR"/>
              </w:rPr>
            </w:pPr>
          </w:p>
          <w:p w:rsidR="00517F28" w:rsidRPr="00AA598F" w:rsidRDefault="00517F28" w:rsidP="00D91140">
            <w:pPr>
              <w:spacing w:after="0" w:line="240" w:lineRule="auto"/>
              <w:jc w:val="both"/>
              <w:rPr>
                <w:rFonts w:cs="Calibri"/>
                <w:sz w:val="24"/>
                <w:szCs w:val="24"/>
                <w:lang w:val="pt-BR"/>
              </w:rPr>
            </w:pPr>
          </w:p>
          <w:p w:rsidR="00517F28" w:rsidRPr="00AA598F" w:rsidRDefault="00517F28" w:rsidP="00D91140">
            <w:pPr>
              <w:spacing w:after="0" w:line="240" w:lineRule="auto"/>
              <w:jc w:val="both"/>
              <w:rPr>
                <w:rFonts w:cs="Calibri"/>
                <w:sz w:val="24"/>
                <w:szCs w:val="24"/>
                <w:lang w:val="pt-BR"/>
              </w:rPr>
            </w:pPr>
          </w:p>
          <w:p w:rsidR="00517F28" w:rsidRPr="00AA598F" w:rsidRDefault="00517F28" w:rsidP="00D91140">
            <w:pPr>
              <w:spacing w:after="0" w:line="240" w:lineRule="auto"/>
              <w:jc w:val="both"/>
              <w:rPr>
                <w:rFonts w:cs="Calibri"/>
                <w:sz w:val="24"/>
                <w:szCs w:val="24"/>
                <w:lang w:val="pt-BR"/>
              </w:rPr>
            </w:pPr>
          </w:p>
          <w:p w:rsidR="00517F28" w:rsidRPr="00AA598F" w:rsidRDefault="00517F28" w:rsidP="00D91140">
            <w:pPr>
              <w:spacing w:after="0" w:line="240" w:lineRule="auto"/>
              <w:jc w:val="both"/>
              <w:rPr>
                <w:rFonts w:cs="Calibri"/>
                <w:sz w:val="24"/>
                <w:szCs w:val="24"/>
                <w:lang w:val="pt-BR"/>
              </w:rPr>
            </w:pPr>
          </w:p>
          <w:p w:rsidR="00517F28" w:rsidRPr="00AA598F" w:rsidRDefault="00517F28" w:rsidP="00D91140">
            <w:pPr>
              <w:spacing w:after="0" w:line="240" w:lineRule="auto"/>
              <w:jc w:val="both"/>
              <w:rPr>
                <w:rFonts w:cs="Calibri"/>
                <w:sz w:val="24"/>
                <w:szCs w:val="24"/>
                <w:lang w:val="pt-BR"/>
              </w:rPr>
            </w:pPr>
          </w:p>
          <w:p w:rsidR="00517F28" w:rsidRPr="00AA598F" w:rsidRDefault="00517F28" w:rsidP="00D91140">
            <w:pPr>
              <w:spacing w:after="0" w:line="240" w:lineRule="auto"/>
              <w:jc w:val="both"/>
              <w:rPr>
                <w:rFonts w:eastAsia="Times New Roman" w:cs="Calibri"/>
                <w:sz w:val="24"/>
                <w:szCs w:val="24"/>
                <w:lang w:val="pt-BR"/>
              </w:rPr>
            </w:pPr>
          </w:p>
        </w:tc>
        <w:tc>
          <w:tcPr>
            <w:tcW w:w="6303" w:type="dxa"/>
            <w:tcBorders>
              <w:top w:val="single" w:sz="4" w:space="0" w:color="auto"/>
              <w:left w:val="single" w:sz="4" w:space="0" w:color="auto"/>
              <w:bottom w:val="single" w:sz="4" w:space="0" w:color="auto"/>
              <w:right w:val="single" w:sz="4" w:space="0" w:color="auto"/>
            </w:tcBorders>
          </w:tcPr>
          <w:p w:rsidR="00517F28" w:rsidRPr="00AA598F" w:rsidRDefault="00517F28" w:rsidP="00D91140">
            <w:pPr>
              <w:spacing w:after="0" w:line="240" w:lineRule="auto"/>
              <w:jc w:val="both"/>
              <w:rPr>
                <w:rFonts w:eastAsia="Times New Roman" w:cs="Calibri"/>
                <w:sz w:val="24"/>
                <w:szCs w:val="24"/>
                <w:lang w:val="it-IT"/>
              </w:rPr>
            </w:pPr>
            <w:r w:rsidRPr="00AA598F">
              <w:rPr>
                <w:rFonts w:cs="Calibri"/>
                <w:sz w:val="24"/>
                <w:szCs w:val="24"/>
                <w:lang w:val="it-IT"/>
              </w:rPr>
              <w:t>Expertul verifică dacă acțiunile limitate valoric (procentual) respectă următoarele:</w:t>
            </w:r>
          </w:p>
          <w:p w:rsidR="00517F28" w:rsidRPr="00AA598F" w:rsidRDefault="00517F28" w:rsidP="00D91140">
            <w:pPr>
              <w:spacing w:after="0" w:line="240" w:lineRule="auto"/>
              <w:jc w:val="both"/>
              <w:rPr>
                <w:rFonts w:cs="Calibri"/>
                <w:sz w:val="24"/>
                <w:szCs w:val="24"/>
              </w:rPr>
            </w:pPr>
          </w:p>
          <w:p w:rsidR="00517F28" w:rsidRPr="00AA598F" w:rsidRDefault="00517F28" w:rsidP="00D91140">
            <w:pPr>
              <w:spacing w:after="0" w:line="240" w:lineRule="auto"/>
              <w:jc w:val="both"/>
              <w:rPr>
                <w:rFonts w:cs="Calibri"/>
                <w:sz w:val="24"/>
                <w:szCs w:val="24"/>
              </w:rPr>
            </w:pPr>
          </w:p>
          <w:p w:rsidR="00517F28" w:rsidRPr="00AA598F" w:rsidRDefault="00517F28" w:rsidP="00D91140">
            <w:pPr>
              <w:spacing w:after="0" w:line="240" w:lineRule="auto"/>
              <w:jc w:val="both"/>
              <w:rPr>
                <w:rFonts w:cs="Calibri"/>
                <w:sz w:val="24"/>
                <w:szCs w:val="24"/>
              </w:rPr>
            </w:pPr>
          </w:p>
          <w:p w:rsidR="00517F28" w:rsidRPr="00AA598F" w:rsidRDefault="00517F28" w:rsidP="00D91140">
            <w:pPr>
              <w:spacing w:after="0" w:line="240" w:lineRule="auto"/>
              <w:jc w:val="both"/>
              <w:rPr>
                <w:rFonts w:cs="Calibri"/>
                <w:sz w:val="24"/>
                <w:szCs w:val="24"/>
              </w:rPr>
            </w:pPr>
            <w:r w:rsidRPr="00AA598F">
              <w:rPr>
                <w:rFonts w:cs="Calibri"/>
                <w:sz w:val="24"/>
                <w:szCs w:val="24"/>
              </w:rPr>
              <w:t>În cazul în care planul de proiect include, de asemenea, acțiuni care sunt eligibile în cadrul altor articole, se verifică dacă costurile respectă rata maximă a ajutorului și sumele aplicabile în cadrul acelor măsuri. Valoarea maximă a sprijinului acordat nu va depăși valoarea maximă acordată în cadrul altor articole.</w:t>
            </w:r>
          </w:p>
          <w:p w:rsidR="00517F28" w:rsidRPr="00AA598F" w:rsidRDefault="00517F28" w:rsidP="00D91140">
            <w:pPr>
              <w:spacing w:after="0" w:line="240" w:lineRule="auto"/>
              <w:jc w:val="both"/>
              <w:rPr>
                <w:rFonts w:cs="Calibri"/>
                <w:sz w:val="24"/>
                <w:szCs w:val="24"/>
              </w:rPr>
            </w:pPr>
          </w:p>
          <w:p w:rsidR="00517F28" w:rsidRPr="00AA598F" w:rsidRDefault="00517F28" w:rsidP="00D91140">
            <w:pPr>
              <w:spacing w:after="0" w:line="240" w:lineRule="auto"/>
              <w:jc w:val="both"/>
              <w:rPr>
                <w:rFonts w:cs="Calibri"/>
                <w:b/>
                <w:sz w:val="24"/>
                <w:szCs w:val="24"/>
              </w:rPr>
            </w:pPr>
            <w:r w:rsidRPr="00AA598F">
              <w:rPr>
                <w:rFonts w:cs="Calibri"/>
                <w:b/>
                <w:sz w:val="24"/>
                <w:szCs w:val="24"/>
              </w:rPr>
              <w:t>Atentie!</w:t>
            </w:r>
          </w:p>
          <w:p w:rsidR="00517F28" w:rsidRPr="00AA598F" w:rsidRDefault="00517F28" w:rsidP="00D91140">
            <w:pPr>
              <w:spacing w:after="0" w:line="240" w:lineRule="auto"/>
              <w:jc w:val="both"/>
              <w:rPr>
                <w:rFonts w:cs="Calibri"/>
                <w:i/>
                <w:sz w:val="24"/>
                <w:szCs w:val="24"/>
              </w:rPr>
            </w:pPr>
            <w:r w:rsidRPr="00AA598F">
              <w:rPr>
                <w:rFonts w:cs="Calibri"/>
                <w:i/>
                <w:sz w:val="24"/>
                <w:szCs w:val="24"/>
              </w:rPr>
              <w:t xml:space="preserve">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submasură, nu depasesc 10% din costul total eligibil al proiectului, respectiv 5% pentru </w:t>
            </w:r>
            <w:r w:rsidRPr="00AA598F">
              <w:rPr>
                <w:rFonts w:cs="Calibri"/>
                <w:i/>
                <w:sz w:val="24"/>
                <w:szCs w:val="24"/>
              </w:rPr>
              <w:lastRenderedPageBreak/>
              <w:t>acele proiecte care nu includ constructii. Pragurile maximale se aplică pentru cele de mai sus însumate cu costurile elaborării studiilor și planurilor de marketing asociate proiectului, inclusiv analize de piață, conceptul de marketing.</w:t>
            </w:r>
          </w:p>
          <w:p w:rsidR="00517F28" w:rsidRPr="00AA598F" w:rsidRDefault="00517F28" w:rsidP="00D91140">
            <w:pPr>
              <w:spacing w:after="0" w:line="240" w:lineRule="auto"/>
              <w:jc w:val="both"/>
              <w:rPr>
                <w:rFonts w:cs="Calibri"/>
                <w:sz w:val="24"/>
                <w:szCs w:val="24"/>
              </w:rPr>
            </w:pPr>
          </w:p>
          <w:p w:rsidR="00517F28" w:rsidRPr="00AA598F" w:rsidRDefault="00517F28" w:rsidP="00D91140">
            <w:pPr>
              <w:spacing w:after="0" w:line="240" w:lineRule="auto"/>
              <w:jc w:val="both"/>
              <w:rPr>
                <w:rFonts w:cs="Calibri"/>
                <w:i/>
                <w:sz w:val="24"/>
                <w:szCs w:val="24"/>
                <w:lang w:val="it-IT"/>
              </w:rPr>
            </w:pPr>
            <w:r w:rsidRPr="00AA598F">
              <w:rPr>
                <w:rFonts w:cs="Calibri"/>
                <w:i/>
                <w:sz w:val="24"/>
                <w:szCs w:val="24"/>
              </w:rPr>
              <w:t>În cazul în care se constată necorelări, expertul va solicita informații suplimentare pentru clarificarea acestora. În cazul în care solicitantul nu a clarificat aspectele menționate, sumele neîncadrate în procentele specificate anterior vor fi trecute în categoria cheltuiellilor neeligibile.</w:t>
            </w:r>
          </w:p>
          <w:p w:rsidR="00517F28" w:rsidRPr="00AA598F" w:rsidRDefault="00517F28" w:rsidP="00D91140">
            <w:pPr>
              <w:spacing w:after="0" w:line="240" w:lineRule="auto"/>
              <w:jc w:val="both"/>
              <w:rPr>
                <w:rFonts w:eastAsia="Times New Roman" w:cs="Calibri"/>
                <w:sz w:val="24"/>
                <w:szCs w:val="24"/>
                <w:lang w:val="it-IT"/>
              </w:rPr>
            </w:pPr>
          </w:p>
        </w:tc>
      </w:tr>
      <w:tr w:rsidR="00517F28" w:rsidRPr="00F67116" w:rsidTr="00D91140">
        <w:tc>
          <w:tcPr>
            <w:tcW w:w="3492" w:type="dxa"/>
            <w:tcBorders>
              <w:top w:val="single" w:sz="4" w:space="0" w:color="auto"/>
              <w:left w:val="single" w:sz="4" w:space="0" w:color="auto"/>
              <w:bottom w:val="single" w:sz="4" w:space="0" w:color="auto"/>
              <w:right w:val="single" w:sz="4" w:space="0" w:color="auto"/>
            </w:tcBorders>
            <w:hideMark/>
          </w:tcPr>
          <w:p w:rsidR="00517F28" w:rsidRPr="00AA598F" w:rsidRDefault="00517F28" w:rsidP="00D91140">
            <w:pPr>
              <w:spacing w:after="0" w:line="240" w:lineRule="auto"/>
              <w:jc w:val="both"/>
              <w:rPr>
                <w:rFonts w:eastAsia="Times New Roman" w:cs="Calibri"/>
                <w:i/>
                <w:sz w:val="24"/>
                <w:szCs w:val="24"/>
              </w:rPr>
            </w:pPr>
            <w:r w:rsidRPr="00AA598F">
              <w:rPr>
                <w:rFonts w:cs="Calibri"/>
                <w:i/>
                <w:sz w:val="24"/>
                <w:szCs w:val="24"/>
              </w:rPr>
              <w:lastRenderedPageBreak/>
              <w:t xml:space="preserve"> Studiul/Planul de marketing,</w:t>
            </w:r>
          </w:p>
          <w:p w:rsidR="00517F28" w:rsidRPr="00AA598F" w:rsidRDefault="00517F28" w:rsidP="00D91140">
            <w:pPr>
              <w:spacing w:after="0" w:line="240" w:lineRule="auto"/>
              <w:jc w:val="both"/>
              <w:rPr>
                <w:rFonts w:cs="Calibri"/>
                <w:i/>
                <w:sz w:val="24"/>
                <w:szCs w:val="24"/>
              </w:rPr>
            </w:pPr>
            <w:r w:rsidRPr="00AA598F">
              <w:rPr>
                <w:rFonts w:cs="Calibri"/>
                <w:i/>
                <w:sz w:val="24"/>
                <w:szCs w:val="24"/>
              </w:rPr>
              <w:t>Ghidul Solicitantului,</w:t>
            </w:r>
          </w:p>
          <w:p w:rsidR="00517F28" w:rsidRPr="00AA598F" w:rsidRDefault="00517F28" w:rsidP="00D91140">
            <w:pPr>
              <w:spacing w:after="0" w:line="240" w:lineRule="auto"/>
              <w:jc w:val="both"/>
              <w:rPr>
                <w:rFonts w:cs="Calibri"/>
                <w:i/>
                <w:sz w:val="24"/>
                <w:szCs w:val="24"/>
              </w:rPr>
            </w:pPr>
            <w:r w:rsidRPr="00AA598F">
              <w:rPr>
                <w:rFonts w:cs="Calibri"/>
                <w:i/>
                <w:sz w:val="24"/>
                <w:szCs w:val="24"/>
              </w:rPr>
              <w:t>Fișa submăsurii,</w:t>
            </w:r>
          </w:p>
          <w:p w:rsidR="00517F28" w:rsidRPr="00AA598F" w:rsidRDefault="00517F28" w:rsidP="00D91140">
            <w:pPr>
              <w:spacing w:after="0" w:line="240" w:lineRule="auto"/>
              <w:ind w:left="-90"/>
              <w:jc w:val="both"/>
              <w:rPr>
                <w:rFonts w:eastAsia="Times New Roman" w:cs="Calibri"/>
                <w:i/>
                <w:sz w:val="24"/>
                <w:szCs w:val="24"/>
              </w:rPr>
            </w:pPr>
          </w:p>
        </w:tc>
        <w:tc>
          <w:tcPr>
            <w:tcW w:w="6303" w:type="dxa"/>
            <w:tcBorders>
              <w:top w:val="single" w:sz="4" w:space="0" w:color="auto"/>
              <w:left w:val="single" w:sz="4" w:space="0" w:color="auto"/>
              <w:bottom w:val="single" w:sz="4" w:space="0" w:color="auto"/>
              <w:right w:val="single" w:sz="4" w:space="0" w:color="auto"/>
            </w:tcBorders>
          </w:tcPr>
          <w:p w:rsidR="00517F28" w:rsidRPr="00AA598F" w:rsidRDefault="00517F28" w:rsidP="00D91140">
            <w:pPr>
              <w:spacing w:after="0" w:line="240" w:lineRule="auto"/>
              <w:jc w:val="both"/>
              <w:rPr>
                <w:rFonts w:eastAsia="Times New Roman" w:cs="Calibri"/>
                <w:sz w:val="24"/>
                <w:szCs w:val="24"/>
                <w:lang w:val="it-IT"/>
              </w:rPr>
            </w:pPr>
          </w:p>
        </w:tc>
      </w:tr>
      <w:tr w:rsidR="00517F28" w:rsidRPr="00F67116" w:rsidTr="00D91140">
        <w:tc>
          <w:tcPr>
            <w:tcW w:w="3492" w:type="dxa"/>
            <w:tcBorders>
              <w:top w:val="single" w:sz="4" w:space="0" w:color="auto"/>
              <w:left w:val="single" w:sz="4" w:space="0" w:color="auto"/>
              <w:bottom w:val="single" w:sz="4" w:space="0" w:color="auto"/>
              <w:right w:val="single" w:sz="4" w:space="0" w:color="auto"/>
            </w:tcBorders>
          </w:tcPr>
          <w:p w:rsidR="00517F28" w:rsidRPr="00AA598F" w:rsidRDefault="00517F28" w:rsidP="00D91140">
            <w:pPr>
              <w:spacing w:after="0" w:line="240" w:lineRule="auto"/>
              <w:jc w:val="both"/>
              <w:rPr>
                <w:rFonts w:eastAsia="Times New Roman" w:cs="Calibri"/>
                <w:sz w:val="24"/>
                <w:szCs w:val="24"/>
                <w:lang w:val="pt-BR"/>
              </w:rPr>
            </w:pPr>
          </w:p>
        </w:tc>
        <w:tc>
          <w:tcPr>
            <w:tcW w:w="6303" w:type="dxa"/>
            <w:tcBorders>
              <w:top w:val="single" w:sz="4" w:space="0" w:color="auto"/>
              <w:left w:val="single" w:sz="4" w:space="0" w:color="auto"/>
              <w:bottom w:val="single" w:sz="4" w:space="0" w:color="auto"/>
              <w:right w:val="single" w:sz="4" w:space="0" w:color="auto"/>
            </w:tcBorders>
          </w:tcPr>
          <w:p w:rsidR="00517F28" w:rsidRPr="00AA598F" w:rsidRDefault="00517F28" w:rsidP="00D91140">
            <w:pPr>
              <w:spacing w:after="0" w:line="240" w:lineRule="auto"/>
              <w:jc w:val="both"/>
              <w:rPr>
                <w:rFonts w:eastAsia="Times New Roman" w:cs="Calibri"/>
                <w:i/>
                <w:sz w:val="24"/>
                <w:szCs w:val="24"/>
              </w:rPr>
            </w:pPr>
          </w:p>
        </w:tc>
      </w:tr>
      <w:tr w:rsidR="00517F28" w:rsidRPr="00F67116" w:rsidTr="00D91140">
        <w:tc>
          <w:tcPr>
            <w:tcW w:w="3492" w:type="dxa"/>
            <w:tcBorders>
              <w:top w:val="single" w:sz="4" w:space="0" w:color="auto"/>
              <w:left w:val="single" w:sz="4" w:space="0" w:color="auto"/>
              <w:bottom w:val="single" w:sz="4" w:space="0" w:color="auto"/>
              <w:right w:val="single" w:sz="4" w:space="0" w:color="auto"/>
            </w:tcBorders>
          </w:tcPr>
          <w:p w:rsidR="00517F28" w:rsidRPr="00AA598F" w:rsidRDefault="00517F28" w:rsidP="00D91140">
            <w:pPr>
              <w:spacing w:after="0" w:line="240" w:lineRule="auto"/>
              <w:jc w:val="both"/>
              <w:rPr>
                <w:rFonts w:eastAsia="Times New Roman" w:cs="Calibri"/>
                <w:i/>
                <w:sz w:val="24"/>
                <w:szCs w:val="24"/>
                <w:lang w:val="pt-BR"/>
              </w:rPr>
            </w:pPr>
            <w:r w:rsidRPr="00AA598F">
              <w:rPr>
                <w:rFonts w:cs="Calibri"/>
                <w:i/>
                <w:sz w:val="24"/>
                <w:szCs w:val="24"/>
                <w:lang w:val="pt-BR"/>
              </w:rPr>
              <w:t xml:space="preserve"> Studiul/Planul de Marketing,</w:t>
            </w:r>
          </w:p>
          <w:p w:rsidR="00517F28" w:rsidRPr="00AA598F" w:rsidRDefault="00517F28" w:rsidP="00D91140">
            <w:pPr>
              <w:spacing w:after="0" w:line="240" w:lineRule="auto"/>
              <w:jc w:val="both"/>
              <w:rPr>
                <w:rFonts w:cs="Calibri"/>
                <w:i/>
                <w:sz w:val="24"/>
                <w:szCs w:val="24"/>
                <w:lang w:val="pt-BR"/>
              </w:rPr>
            </w:pPr>
            <w:r w:rsidRPr="00AA598F">
              <w:rPr>
                <w:rFonts w:cs="Calibri"/>
                <w:i/>
                <w:sz w:val="24"/>
                <w:szCs w:val="24"/>
                <w:lang w:val="pt-BR"/>
              </w:rPr>
              <w:t>Declarația F,</w:t>
            </w:r>
          </w:p>
          <w:p w:rsidR="00517F28" w:rsidRPr="00AA598F" w:rsidRDefault="00517F28" w:rsidP="00D91140">
            <w:pPr>
              <w:spacing w:after="0" w:line="240" w:lineRule="auto"/>
              <w:jc w:val="both"/>
              <w:rPr>
                <w:rFonts w:cs="Calibri"/>
                <w:sz w:val="24"/>
                <w:szCs w:val="24"/>
                <w:lang w:val="pt-BR"/>
              </w:rPr>
            </w:pPr>
          </w:p>
          <w:p w:rsidR="00517F28" w:rsidRPr="00AA598F" w:rsidRDefault="00517F28" w:rsidP="00D91140">
            <w:pPr>
              <w:spacing w:after="0" w:line="240" w:lineRule="auto"/>
              <w:jc w:val="both"/>
              <w:rPr>
                <w:rFonts w:cs="Calibri"/>
                <w:sz w:val="24"/>
                <w:szCs w:val="24"/>
                <w:lang w:val="pt-BR"/>
              </w:rPr>
            </w:pPr>
          </w:p>
          <w:p w:rsidR="00517F28" w:rsidRPr="00AA598F" w:rsidRDefault="00517F28" w:rsidP="00D91140">
            <w:pPr>
              <w:spacing w:after="0" w:line="240" w:lineRule="auto"/>
              <w:jc w:val="both"/>
              <w:rPr>
                <w:rFonts w:cs="Calibri"/>
                <w:sz w:val="24"/>
                <w:szCs w:val="24"/>
                <w:lang w:val="pt-BR"/>
              </w:rPr>
            </w:pPr>
          </w:p>
          <w:p w:rsidR="00517F28" w:rsidRPr="00AA598F" w:rsidRDefault="00517F28" w:rsidP="00D91140">
            <w:pPr>
              <w:spacing w:after="0" w:line="240" w:lineRule="auto"/>
              <w:jc w:val="both"/>
              <w:rPr>
                <w:rFonts w:cs="Calibri"/>
                <w:sz w:val="24"/>
                <w:szCs w:val="24"/>
                <w:lang w:val="pt-BR"/>
              </w:rPr>
            </w:pPr>
          </w:p>
          <w:p w:rsidR="00517F28" w:rsidRPr="00AA598F" w:rsidRDefault="00517F28" w:rsidP="00D91140">
            <w:pPr>
              <w:spacing w:after="0" w:line="240" w:lineRule="auto"/>
              <w:jc w:val="both"/>
              <w:rPr>
                <w:rFonts w:cs="Calibri"/>
                <w:i/>
                <w:sz w:val="24"/>
                <w:szCs w:val="24"/>
                <w:lang w:val="pt-BR"/>
              </w:rPr>
            </w:pPr>
          </w:p>
          <w:p w:rsidR="00517F28" w:rsidRPr="00AA598F" w:rsidRDefault="00517F28" w:rsidP="00D91140">
            <w:pPr>
              <w:spacing w:after="0" w:line="240" w:lineRule="auto"/>
              <w:jc w:val="both"/>
              <w:rPr>
                <w:rFonts w:cs="Calibri"/>
                <w:i/>
                <w:sz w:val="24"/>
                <w:szCs w:val="24"/>
                <w:lang w:val="pt-BR"/>
              </w:rPr>
            </w:pPr>
          </w:p>
          <w:p w:rsidR="00517F28" w:rsidRPr="00AA598F" w:rsidRDefault="00517F28" w:rsidP="00D91140">
            <w:pPr>
              <w:spacing w:after="0" w:line="240" w:lineRule="auto"/>
              <w:jc w:val="both"/>
              <w:rPr>
                <w:rFonts w:cs="Calibri"/>
                <w:i/>
                <w:sz w:val="24"/>
                <w:szCs w:val="24"/>
                <w:lang w:val="pt-BR"/>
              </w:rPr>
            </w:pPr>
            <w:r w:rsidRPr="00AA598F">
              <w:rPr>
                <w:rFonts w:cs="Calibri"/>
                <w:i/>
                <w:sz w:val="24"/>
                <w:szCs w:val="24"/>
                <w:lang w:val="pt-BR"/>
              </w:rPr>
              <w:t>Fișa măsurii,</w:t>
            </w:r>
          </w:p>
          <w:p w:rsidR="00517F28" w:rsidRPr="00AA598F" w:rsidRDefault="00517F28" w:rsidP="00D91140">
            <w:pPr>
              <w:spacing w:after="0" w:line="240" w:lineRule="auto"/>
              <w:jc w:val="both"/>
              <w:rPr>
                <w:rFonts w:eastAsia="Times New Roman" w:cs="Calibri"/>
                <w:sz w:val="24"/>
                <w:szCs w:val="24"/>
                <w:lang w:val="pt-BR"/>
              </w:rPr>
            </w:pPr>
          </w:p>
        </w:tc>
        <w:tc>
          <w:tcPr>
            <w:tcW w:w="6303" w:type="dxa"/>
            <w:tcBorders>
              <w:top w:val="single" w:sz="4" w:space="0" w:color="auto"/>
              <w:left w:val="single" w:sz="4" w:space="0" w:color="auto"/>
              <w:bottom w:val="single" w:sz="4" w:space="0" w:color="auto"/>
              <w:right w:val="single" w:sz="4" w:space="0" w:color="auto"/>
            </w:tcBorders>
          </w:tcPr>
          <w:p w:rsidR="00517F28" w:rsidRPr="00AA598F" w:rsidRDefault="00517F28" w:rsidP="00D91140">
            <w:pPr>
              <w:spacing w:after="0" w:line="240" w:lineRule="auto"/>
              <w:jc w:val="both"/>
              <w:rPr>
                <w:rFonts w:eastAsia="Times New Roman" w:cs="Calibri"/>
                <w:sz w:val="24"/>
                <w:szCs w:val="24"/>
              </w:rPr>
            </w:pPr>
            <w:r w:rsidRPr="00AA598F">
              <w:rPr>
                <w:rFonts w:cs="Calibri"/>
                <w:sz w:val="24"/>
                <w:szCs w:val="24"/>
              </w:rPr>
              <w:t>Expertul verifică dacă în cadrul proiectului sunt cuprinse cheltuieli neeligibile.</w:t>
            </w:r>
          </w:p>
          <w:p w:rsidR="00517F28" w:rsidRPr="00AA598F" w:rsidRDefault="00517F28" w:rsidP="00D91140">
            <w:pPr>
              <w:spacing w:after="0" w:line="240" w:lineRule="auto"/>
              <w:jc w:val="both"/>
              <w:rPr>
                <w:rFonts w:cs="Calibri"/>
                <w:sz w:val="24"/>
                <w:szCs w:val="24"/>
              </w:rPr>
            </w:pPr>
          </w:p>
          <w:p w:rsidR="00517F28" w:rsidRPr="00AA598F" w:rsidRDefault="00517F28" w:rsidP="00D91140">
            <w:pPr>
              <w:spacing w:after="0" w:line="240" w:lineRule="auto"/>
              <w:jc w:val="both"/>
              <w:rPr>
                <w:rFonts w:cs="Calibri"/>
                <w:sz w:val="24"/>
                <w:szCs w:val="24"/>
              </w:rPr>
            </w:pPr>
            <w:r w:rsidRPr="00AA598F">
              <w:rPr>
                <w:rFonts w:cs="Calibri"/>
                <w:sz w:val="24"/>
                <w:szCs w:val="24"/>
              </w:rPr>
              <w:t>Se va prezenta pe scurt neeligibilitatea acestora de către expert în cadrul rubricii de observații și se va face referire la varianta de procedură în baza căreia s-a stabilit aceasta.</w:t>
            </w:r>
          </w:p>
          <w:p w:rsidR="00517F28" w:rsidRPr="00AA598F" w:rsidRDefault="00517F28" w:rsidP="00D91140">
            <w:pPr>
              <w:spacing w:after="0" w:line="240" w:lineRule="auto"/>
              <w:jc w:val="both"/>
              <w:rPr>
                <w:rFonts w:cs="Calibri"/>
                <w:sz w:val="24"/>
                <w:szCs w:val="24"/>
              </w:rPr>
            </w:pPr>
          </w:p>
          <w:p w:rsidR="00517F28" w:rsidRPr="00AA598F" w:rsidRDefault="00517F28" w:rsidP="00D91140">
            <w:pPr>
              <w:spacing w:after="0" w:line="240" w:lineRule="auto"/>
              <w:jc w:val="both"/>
              <w:rPr>
                <w:rFonts w:cs="Calibri"/>
                <w:sz w:val="24"/>
                <w:szCs w:val="24"/>
              </w:rPr>
            </w:pPr>
            <w:r w:rsidRPr="00AA598F">
              <w:rPr>
                <w:rFonts w:cs="Calibri"/>
                <w:sz w:val="24"/>
                <w:szCs w:val="24"/>
              </w:rPr>
              <w:t>Expertul verifică dacă pentru investițiile ce cuprind și cheltuieli neeligibile, există în cadrul Declarației F bifat angajamentul liderului de proiect că acestea vor fi realizate până la data finalizării proiectului.</w:t>
            </w:r>
          </w:p>
          <w:p w:rsidR="00517F28" w:rsidRPr="00AA598F" w:rsidRDefault="00517F28" w:rsidP="00D91140">
            <w:pPr>
              <w:spacing w:after="0" w:line="240" w:lineRule="auto"/>
              <w:jc w:val="both"/>
              <w:rPr>
                <w:rFonts w:cs="Calibri"/>
                <w:sz w:val="24"/>
                <w:szCs w:val="24"/>
              </w:rPr>
            </w:pPr>
          </w:p>
          <w:p w:rsidR="00517F28" w:rsidRPr="00AA598F" w:rsidRDefault="00517F28" w:rsidP="00D91140">
            <w:pPr>
              <w:spacing w:after="0" w:line="240" w:lineRule="auto"/>
              <w:jc w:val="both"/>
              <w:rPr>
                <w:rFonts w:eastAsia="Times New Roman" w:cs="Calibri"/>
                <w:sz w:val="24"/>
                <w:szCs w:val="24"/>
              </w:rPr>
            </w:pPr>
            <w:r w:rsidRPr="00AA598F">
              <w:rPr>
                <w:rFonts w:cs="Calibri"/>
                <w:sz w:val="24"/>
                <w:szCs w:val="24"/>
              </w:rPr>
              <w:t xml:space="preserve">În cazul în care se constată faptul că solicitantul nu și-a asumat realizarea investițiilor/cheltuielilor neeligibile până la finalizarea investiției, Cererea de Finanțare va fi declarată neeligibilă.  </w:t>
            </w:r>
          </w:p>
        </w:tc>
      </w:tr>
      <w:tr w:rsidR="00517F28" w:rsidRPr="00F67116" w:rsidTr="00D91140">
        <w:tc>
          <w:tcPr>
            <w:tcW w:w="3492" w:type="dxa"/>
            <w:tcBorders>
              <w:top w:val="single" w:sz="4" w:space="0" w:color="auto"/>
              <w:left w:val="single" w:sz="4" w:space="0" w:color="auto"/>
              <w:bottom w:val="single" w:sz="4" w:space="0" w:color="auto"/>
              <w:right w:val="single" w:sz="4" w:space="0" w:color="auto"/>
            </w:tcBorders>
          </w:tcPr>
          <w:p w:rsidR="00517F28" w:rsidRPr="00AA598F" w:rsidRDefault="00517F28" w:rsidP="00D91140">
            <w:pPr>
              <w:spacing w:after="0" w:line="240" w:lineRule="auto"/>
              <w:jc w:val="both"/>
              <w:rPr>
                <w:rFonts w:eastAsia="Times New Roman" w:cs="Calibri"/>
                <w:i/>
                <w:sz w:val="24"/>
                <w:szCs w:val="24"/>
                <w:lang w:val="pt-BR"/>
              </w:rPr>
            </w:pPr>
            <w:r w:rsidRPr="00AA598F">
              <w:rPr>
                <w:rFonts w:cs="Calibri"/>
                <w:i/>
                <w:sz w:val="24"/>
                <w:szCs w:val="24"/>
                <w:lang w:val="pt-BR"/>
              </w:rPr>
              <w:t>Bugetul Indicativ,</w:t>
            </w:r>
          </w:p>
          <w:p w:rsidR="00517F28" w:rsidRPr="00AA598F" w:rsidRDefault="00517F28" w:rsidP="00D91140">
            <w:pPr>
              <w:spacing w:after="0" w:line="240" w:lineRule="auto"/>
              <w:jc w:val="both"/>
              <w:rPr>
                <w:rFonts w:cs="Calibri"/>
                <w:i/>
                <w:sz w:val="24"/>
                <w:szCs w:val="24"/>
                <w:lang w:val="pt-BR"/>
              </w:rPr>
            </w:pPr>
          </w:p>
          <w:p w:rsidR="00517F28" w:rsidRPr="00AA598F" w:rsidRDefault="00517F28" w:rsidP="00D91140">
            <w:pPr>
              <w:spacing w:after="0" w:line="240" w:lineRule="auto"/>
              <w:jc w:val="both"/>
              <w:rPr>
                <w:rFonts w:cs="Calibri"/>
                <w:i/>
                <w:sz w:val="24"/>
                <w:szCs w:val="24"/>
                <w:lang w:val="pt-BR"/>
              </w:rPr>
            </w:pPr>
          </w:p>
          <w:p w:rsidR="00517F28" w:rsidRPr="00AA598F" w:rsidRDefault="00517F28" w:rsidP="00D91140">
            <w:pPr>
              <w:spacing w:after="0" w:line="240" w:lineRule="auto"/>
              <w:jc w:val="both"/>
              <w:rPr>
                <w:rFonts w:cs="Calibri"/>
                <w:i/>
                <w:sz w:val="24"/>
                <w:szCs w:val="24"/>
                <w:lang w:val="pt-BR"/>
              </w:rPr>
            </w:pPr>
          </w:p>
          <w:p w:rsidR="00517F28" w:rsidRPr="00AA598F" w:rsidRDefault="00517F28" w:rsidP="00D91140">
            <w:pPr>
              <w:spacing w:after="0" w:line="240" w:lineRule="auto"/>
              <w:jc w:val="both"/>
              <w:rPr>
                <w:rFonts w:cs="Calibri"/>
                <w:sz w:val="24"/>
                <w:szCs w:val="24"/>
                <w:lang w:val="pt-BR"/>
              </w:rPr>
            </w:pPr>
          </w:p>
          <w:p w:rsidR="00517F28" w:rsidRPr="00AA598F" w:rsidRDefault="00517F28" w:rsidP="00D91140">
            <w:pPr>
              <w:spacing w:after="0" w:line="240" w:lineRule="auto"/>
              <w:jc w:val="both"/>
              <w:rPr>
                <w:rFonts w:cs="Calibri"/>
                <w:sz w:val="24"/>
                <w:szCs w:val="24"/>
                <w:lang w:val="pt-BR"/>
              </w:rPr>
            </w:pPr>
          </w:p>
          <w:p w:rsidR="00517F28" w:rsidRPr="00AA598F" w:rsidRDefault="00517F28" w:rsidP="00D91140">
            <w:pPr>
              <w:spacing w:after="0" w:line="240" w:lineRule="auto"/>
              <w:jc w:val="both"/>
              <w:rPr>
                <w:rFonts w:eastAsia="Times New Roman" w:cs="Calibri"/>
                <w:sz w:val="24"/>
                <w:szCs w:val="24"/>
                <w:lang w:val="pt-BR"/>
              </w:rPr>
            </w:pPr>
          </w:p>
        </w:tc>
        <w:tc>
          <w:tcPr>
            <w:tcW w:w="6303" w:type="dxa"/>
            <w:tcBorders>
              <w:top w:val="single" w:sz="4" w:space="0" w:color="auto"/>
              <w:left w:val="single" w:sz="4" w:space="0" w:color="auto"/>
              <w:bottom w:val="single" w:sz="4" w:space="0" w:color="auto"/>
              <w:right w:val="single" w:sz="4" w:space="0" w:color="auto"/>
            </w:tcBorders>
            <w:hideMark/>
          </w:tcPr>
          <w:p w:rsidR="00517F28" w:rsidRPr="00AA598F" w:rsidRDefault="00517F28" w:rsidP="00D91140">
            <w:pPr>
              <w:spacing w:after="0" w:line="240" w:lineRule="auto"/>
              <w:jc w:val="both"/>
              <w:rPr>
                <w:rFonts w:eastAsia="Times New Roman" w:cs="Calibri"/>
                <w:sz w:val="24"/>
                <w:szCs w:val="24"/>
              </w:rPr>
            </w:pPr>
            <w:r w:rsidRPr="00AA598F">
              <w:rPr>
                <w:rFonts w:cs="Calibri"/>
                <w:sz w:val="24"/>
                <w:szCs w:val="24"/>
              </w:rPr>
              <w:t>Expertul verifică dacă data şi rata de schimb din Cererea de Finanţare şi cea utilizată în devizul general din Studiul/Planul de Marketing corespund cu cea publicată de Banca Central Europeana pe Internet la adresa :</w:t>
            </w:r>
          </w:p>
          <w:p w:rsidR="00517F28" w:rsidRPr="00AA598F" w:rsidRDefault="00517F28" w:rsidP="00D91140">
            <w:pPr>
              <w:spacing w:after="0" w:line="240" w:lineRule="auto"/>
              <w:jc w:val="both"/>
              <w:rPr>
                <w:rFonts w:cs="Calibri"/>
                <w:sz w:val="24"/>
                <w:szCs w:val="24"/>
              </w:rPr>
            </w:pPr>
            <w:r w:rsidRPr="00AA598F">
              <w:rPr>
                <w:rFonts w:cs="Calibri"/>
                <w:sz w:val="24"/>
                <w:szCs w:val="24"/>
              </w:rPr>
              <w:t>&lt;http://www.ecb.int/index.html&gt;. Expertul va atașa pagina conţinând cursul BCE din data întocmirii Studiului/Planului de Marketing.</w:t>
            </w:r>
          </w:p>
          <w:p w:rsidR="00517F28" w:rsidRPr="00AA598F" w:rsidRDefault="00517F28" w:rsidP="00D91140">
            <w:pPr>
              <w:spacing w:after="0" w:line="240" w:lineRule="auto"/>
              <w:jc w:val="both"/>
              <w:rPr>
                <w:rFonts w:eastAsia="Times New Roman" w:cs="Calibri"/>
                <w:i/>
                <w:sz w:val="24"/>
                <w:szCs w:val="24"/>
                <w:lang w:val="it-IT"/>
              </w:rPr>
            </w:pPr>
            <w:r w:rsidRPr="00AA598F">
              <w:rPr>
                <w:rFonts w:cs="Calibri"/>
                <w:i/>
                <w:sz w:val="24"/>
                <w:szCs w:val="24"/>
              </w:rPr>
              <w:t xml:space="preserve">Daca în urma verificării se constată că aceasta corespunde, expertul bifează caseta corespunzatoare DA. Dacă aceasta nu </w:t>
            </w:r>
            <w:r w:rsidRPr="00AA598F">
              <w:rPr>
                <w:rFonts w:cs="Calibri"/>
                <w:i/>
                <w:sz w:val="24"/>
                <w:szCs w:val="24"/>
              </w:rPr>
              <w:lastRenderedPageBreak/>
              <w:t>corespunde, expertul bifează caseta corespunzătoare NU şi înştiinţează solicitantul în vederea clarificarii prin Fisa de solicitare a informaţiilor suplimentare.</w:t>
            </w:r>
          </w:p>
        </w:tc>
      </w:tr>
      <w:tr w:rsidR="00517F28" w:rsidRPr="00F67116" w:rsidTr="00D91140">
        <w:tc>
          <w:tcPr>
            <w:tcW w:w="3492" w:type="dxa"/>
            <w:tcBorders>
              <w:top w:val="single" w:sz="4" w:space="0" w:color="auto"/>
              <w:left w:val="single" w:sz="4" w:space="0" w:color="auto"/>
              <w:bottom w:val="single" w:sz="4" w:space="0" w:color="auto"/>
              <w:right w:val="single" w:sz="4" w:space="0" w:color="auto"/>
            </w:tcBorders>
          </w:tcPr>
          <w:p w:rsidR="00517F28" w:rsidRPr="00AA598F" w:rsidRDefault="00517F28" w:rsidP="00D91140">
            <w:pPr>
              <w:spacing w:after="0" w:line="240" w:lineRule="auto"/>
              <w:jc w:val="both"/>
              <w:rPr>
                <w:rFonts w:eastAsia="Times New Roman" w:cs="Calibri"/>
                <w:i/>
                <w:sz w:val="24"/>
                <w:szCs w:val="24"/>
                <w:lang w:val="pt-BR"/>
              </w:rPr>
            </w:pPr>
            <w:r w:rsidRPr="00AA598F">
              <w:rPr>
                <w:rFonts w:cs="Calibri"/>
                <w:i/>
                <w:sz w:val="24"/>
                <w:szCs w:val="24"/>
                <w:lang w:val="pt-BR"/>
              </w:rPr>
              <w:lastRenderedPageBreak/>
              <w:t>Secțiunea F</w:t>
            </w:r>
          </w:p>
          <w:p w:rsidR="00517F28" w:rsidRPr="00AA598F" w:rsidRDefault="00517F28" w:rsidP="00D91140">
            <w:pPr>
              <w:spacing w:after="0" w:line="240" w:lineRule="auto"/>
              <w:jc w:val="both"/>
              <w:rPr>
                <w:rFonts w:cs="Calibri"/>
                <w:sz w:val="24"/>
                <w:szCs w:val="24"/>
                <w:lang w:val="pt-BR"/>
              </w:rPr>
            </w:pPr>
          </w:p>
          <w:p w:rsidR="00517F28" w:rsidRPr="00AA598F" w:rsidRDefault="00517F28" w:rsidP="00D91140">
            <w:pPr>
              <w:spacing w:after="0" w:line="240" w:lineRule="auto"/>
              <w:jc w:val="both"/>
              <w:rPr>
                <w:rFonts w:eastAsia="Times New Roman" w:cs="Calibri"/>
                <w:sz w:val="24"/>
                <w:szCs w:val="24"/>
                <w:lang w:val="pt-BR"/>
              </w:rPr>
            </w:pPr>
          </w:p>
        </w:tc>
        <w:tc>
          <w:tcPr>
            <w:tcW w:w="6303" w:type="dxa"/>
            <w:tcBorders>
              <w:top w:val="single" w:sz="4" w:space="0" w:color="auto"/>
              <w:left w:val="single" w:sz="4" w:space="0" w:color="auto"/>
              <w:bottom w:val="single" w:sz="4" w:space="0" w:color="auto"/>
              <w:right w:val="single" w:sz="4" w:space="0" w:color="auto"/>
            </w:tcBorders>
          </w:tcPr>
          <w:p w:rsidR="00517F28" w:rsidRPr="00AA598F" w:rsidRDefault="00517F28" w:rsidP="00D91140">
            <w:pPr>
              <w:spacing w:after="0" w:line="240" w:lineRule="auto"/>
              <w:jc w:val="both"/>
              <w:rPr>
                <w:rFonts w:eastAsia="Times New Roman" w:cs="Calibri"/>
                <w:b/>
                <w:bCs/>
                <w:i/>
                <w:iCs/>
                <w:sz w:val="24"/>
                <w:szCs w:val="24"/>
                <w:lang w:eastAsia="ro-RO"/>
              </w:rPr>
            </w:pPr>
            <w:r w:rsidRPr="00AA598F">
              <w:rPr>
                <w:rFonts w:cs="Calibri"/>
                <w:sz w:val="24"/>
                <w:szCs w:val="24"/>
                <w:lang w:eastAsia="ro-RO"/>
              </w:rPr>
              <w:t xml:space="preserve">În cazul în care solicitantul a bifat </w:t>
            </w:r>
            <w:r w:rsidRPr="00AA598F">
              <w:rPr>
                <w:rFonts w:cs="Calibri"/>
                <w:i/>
                <w:iCs/>
                <w:sz w:val="24"/>
                <w:szCs w:val="24"/>
                <w:lang w:eastAsia="ro-RO"/>
              </w:rPr>
              <w:t>în caseta corespunzătoare din Declaraţia pe propria răspundere F că este platitor de TVA</w:t>
            </w:r>
            <w:r w:rsidRPr="00AA598F">
              <w:rPr>
                <w:rFonts w:cs="Calibri"/>
                <w:sz w:val="24"/>
                <w:szCs w:val="24"/>
                <w:lang w:eastAsia="ro-RO"/>
              </w:rPr>
              <w:t xml:space="preserve">, </w:t>
            </w:r>
            <w:r w:rsidRPr="00AA598F">
              <w:rPr>
                <w:rFonts w:cs="Calibri"/>
                <w:i/>
                <w:iCs/>
                <w:sz w:val="24"/>
                <w:szCs w:val="24"/>
                <w:lang w:eastAsia="ro-RO"/>
              </w:rPr>
              <w:t>TVA-ul</w:t>
            </w:r>
            <w:r w:rsidRPr="00AA598F">
              <w:rPr>
                <w:rFonts w:cs="Calibri"/>
                <w:b/>
                <w:bCs/>
                <w:i/>
                <w:iCs/>
                <w:sz w:val="24"/>
                <w:szCs w:val="24"/>
                <w:lang w:eastAsia="ro-RO"/>
              </w:rPr>
              <w:t xml:space="preserve"> este neeligibil .</w:t>
            </w:r>
          </w:p>
          <w:p w:rsidR="00517F28" w:rsidRPr="00AA598F" w:rsidRDefault="00517F28" w:rsidP="00D91140">
            <w:pPr>
              <w:spacing w:after="0" w:line="240" w:lineRule="auto"/>
              <w:jc w:val="both"/>
              <w:rPr>
                <w:rFonts w:cs="Calibri"/>
                <w:b/>
                <w:bCs/>
                <w:i/>
                <w:iCs/>
                <w:sz w:val="24"/>
                <w:szCs w:val="24"/>
                <w:lang w:eastAsia="ro-RO"/>
              </w:rPr>
            </w:pPr>
            <w:r w:rsidRPr="00AA598F">
              <w:rPr>
                <w:rFonts w:cs="Calibri"/>
                <w:i/>
                <w:iCs/>
                <w:sz w:val="24"/>
                <w:szCs w:val="24"/>
                <w:lang w:eastAsia="ro-RO"/>
              </w:rPr>
              <w:t xml:space="preserve">În cazul în care solicitantul bifează în caseta corespunzătoare din Declaraţia pe propria răspundere F că nu este plătitor de TVA, atunci TVA-ul </w:t>
            </w:r>
            <w:r w:rsidRPr="00AA598F">
              <w:rPr>
                <w:rFonts w:cs="Calibri"/>
                <w:b/>
                <w:bCs/>
                <w:i/>
                <w:iCs/>
                <w:sz w:val="24"/>
                <w:szCs w:val="24"/>
                <w:lang w:eastAsia="ro-RO"/>
              </w:rPr>
              <w:t>aferent cheltuielilor eligibile este eligibil.</w:t>
            </w:r>
          </w:p>
          <w:p w:rsidR="00517F28" w:rsidRPr="00AA598F" w:rsidRDefault="00517F28" w:rsidP="00D91140">
            <w:pPr>
              <w:spacing w:after="0" w:line="240" w:lineRule="auto"/>
              <w:jc w:val="both"/>
              <w:rPr>
                <w:rFonts w:eastAsia="Times New Roman" w:cs="Calibri"/>
                <w:sz w:val="24"/>
                <w:szCs w:val="24"/>
              </w:rPr>
            </w:pPr>
          </w:p>
        </w:tc>
      </w:tr>
      <w:tr w:rsidR="00517F28" w:rsidRPr="00F67116" w:rsidTr="00D91140">
        <w:tc>
          <w:tcPr>
            <w:tcW w:w="3492" w:type="dxa"/>
            <w:tcBorders>
              <w:top w:val="single" w:sz="4" w:space="0" w:color="auto"/>
              <w:left w:val="single" w:sz="4" w:space="0" w:color="auto"/>
              <w:bottom w:val="single" w:sz="4" w:space="0" w:color="auto"/>
              <w:right w:val="single" w:sz="4" w:space="0" w:color="auto"/>
            </w:tcBorders>
          </w:tcPr>
          <w:p w:rsidR="00517F28" w:rsidRPr="00AA598F" w:rsidRDefault="00517F28" w:rsidP="00D91140">
            <w:pPr>
              <w:spacing w:after="0" w:line="240" w:lineRule="auto"/>
              <w:jc w:val="both"/>
              <w:rPr>
                <w:rFonts w:eastAsia="Times New Roman" w:cs="Calibri"/>
                <w:i/>
                <w:sz w:val="24"/>
                <w:szCs w:val="24"/>
              </w:rPr>
            </w:pPr>
            <w:r w:rsidRPr="00AA598F">
              <w:rPr>
                <w:rFonts w:cs="Calibri"/>
                <w:i/>
                <w:sz w:val="24"/>
                <w:szCs w:val="24"/>
              </w:rPr>
              <w:t>Cererea de finanțare (inclusiv bugetele cuprinse),</w:t>
            </w:r>
          </w:p>
          <w:p w:rsidR="00517F28" w:rsidRPr="00AA598F" w:rsidRDefault="00517F28" w:rsidP="00D91140">
            <w:pPr>
              <w:spacing w:after="0" w:line="240" w:lineRule="auto"/>
              <w:jc w:val="both"/>
              <w:rPr>
                <w:rFonts w:cs="Calibri"/>
                <w:i/>
                <w:sz w:val="24"/>
                <w:szCs w:val="24"/>
              </w:rPr>
            </w:pPr>
            <w:r w:rsidRPr="00AA598F">
              <w:rPr>
                <w:rFonts w:cs="Calibri"/>
                <w:i/>
                <w:sz w:val="24"/>
                <w:szCs w:val="24"/>
              </w:rPr>
              <w:t>Studiul/Planul de Marketing,</w:t>
            </w:r>
          </w:p>
          <w:p w:rsidR="00517F28" w:rsidRPr="00AA598F" w:rsidRDefault="00517F28" w:rsidP="00D91140">
            <w:pPr>
              <w:spacing w:after="0" w:line="240" w:lineRule="auto"/>
              <w:jc w:val="both"/>
              <w:rPr>
                <w:rFonts w:eastAsia="Times New Roman" w:cs="Calibri"/>
                <w:i/>
                <w:sz w:val="24"/>
                <w:szCs w:val="24"/>
              </w:rPr>
            </w:pPr>
          </w:p>
        </w:tc>
        <w:tc>
          <w:tcPr>
            <w:tcW w:w="6303" w:type="dxa"/>
            <w:tcBorders>
              <w:top w:val="single" w:sz="4" w:space="0" w:color="auto"/>
              <w:left w:val="single" w:sz="4" w:space="0" w:color="auto"/>
              <w:bottom w:val="single" w:sz="4" w:space="0" w:color="auto"/>
              <w:right w:val="single" w:sz="4" w:space="0" w:color="auto"/>
            </w:tcBorders>
          </w:tcPr>
          <w:p w:rsidR="00517F28" w:rsidRPr="00AA598F" w:rsidRDefault="00517F28" w:rsidP="00D91140">
            <w:pPr>
              <w:spacing w:after="0" w:line="240" w:lineRule="auto"/>
              <w:jc w:val="both"/>
              <w:rPr>
                <w:rFonts w:eastAsia="Times New Roman" w:cs="Calibri"/>
                <w:sz w:val="24"/>
                <w:szCs w:val="24"/>
                <w:lang w:val="it-IT"/>
              </w:rPr>
            </w:pPr>
            <w:r w:rsidRPr="00AA598F">
              <w:rPr>
                <w:rFonts w:cs="Calibri"/>
                <w:sz w:val="24"/>
                <w:szCs w:val="24"/>
                <w:lang w:val="it-IT"/>
              </w:rPr>
              <w:t>- Se verifica Bugetul Indicativ prin corelarea informaţiilor mentionate de solicitant în liniile bugetare cu cele indicate în cererea de finanțare;</w:t>
            </w:r>
          </w:p>
          <w:p w:rsidR="00517F28" w:rsidRPr="00AA598F" w:rsidRDefault="00517F28" w:rsidP="00D91140">
            <w:pPr>
              <w:spacing w:after="0" w:line="240" w:lineRule="auto"/>
              <w:jc w:val="both"/>
              <w:rPr>
                <w:rFonts w:cs="Calibri"/>
                <w:sz w:val="24"/>
                <w:szCs w:val="24"/>
                <w:lang w:val="it-IT"/>
              </w:rPr>
            </w:pPr>
            <w:r w:rsidRPr="00AA598F">
              <w:rPr>
                <w:rFonts w:cs="Calibri"/>
                <w:sz w:val="24"/>
                <w:szCs w:val="24"/>
                <w:lang w:val="it-IT"/>
              </w:rPr>
              <w:t>- se va verifica dacă tipurile de cheltuieli şi sumele înscrise sunt corecte şi corespund devizelor investiţiei;</w:t>
            </w:r>
          </w:p>
          <w:p w:rsidR="00517F28" w:rsidRPr="00AA598F" w:rsidRDefault="00517F28" w:rsidP="00D91140">
            <w:pPr>
              <w:spacing w:after="0" w:line="240" w:lineRule="auto"/>
              <w:jc w:val="both"/>
              <w:rPr>
                <w:rFonts w:cs="Calibri"/>
                <w:sz w:val="24"/>
                <w:szCs w:val="24"/>
                <w:lang w:val="it-IT"/>
              </w:rPr>
            </w:pPr>
            <w:r w:rsidRPr="00AA598F">
              <w:rPr>
                <w:rFonts w:cs="Calibri"/>
                <w:sz w:val="24"/>
                <w:szCs w:val="24"/>
                <w:lang w:val="it-IT"/>
              </w:rPr>
              <w:t>- valoarea eligibilă pentru fiecare capitol să fie egală cu valoarea eligibilă însumată din devize;</w:t>
            </w:r>
          </w:p>
          <w:p w:rsidR="00517F28" w:rsidRPr="00AA598F" w:rsidRDefault="00517F28" w:rsidP="00D91140">
            <w:pPr>
              <w:spacing w:after="0" w:line="240" w:lineRule="auto"/>
              <w:jc w:val="both"/>
              <w:rPr>
                <w:rFonts w:cs="Calibri"/>
                <w:sz w:val="24"/>
                <w:szCs w:val="24"/>
                <w:lang w:val="it-IT"/>
              </w:rPr>
            </w:pPr>
            <w:r w:rsidRPr="00AA598F">
              <w:rPr>
                <w:rFonts w:cs="Calibri"/>
                <w:sz w:val="24"/>
                <w:szCs w:val="24"/>
                <w:lang w:val="it-IT"/>
              </w:rPr>
              <w:t>- valoarea pentru fiecare capitol sa fie egală cu valoarea însumată din devize, fără TVA;</w:t>
            </w:r>
          </w:p>
          <w:p w:rsidR="00517F28" w:rsidRPr="00AA598F" w:rsidRDefault="00517F28" w:rsidP="00D91140">
            <w:pPr>
              <w:spacing w:after="0" w:line="240" w:lineRule="auto"/>
              <w:jc w:val="both"/>
              <w:rPr>
                <w:rFonts w:cs="Calibri"/>
                <w:sz w:val="24"/>
                <w:szCs w:val="24"/>
              </w:rPr>
            </w:pPr>
            <w:r w:rsidRPr="00AA598F">
              <w:rPr>
                <w:rFonts w:cs="Calibri"/>
                <w:sz w:val="24"/>
                <w:szCs w:val="24"/>
              </w:rPr>
              <w:t>- în bugetul indicativ se completează „Actualizarea” care nu se regaseste in devize;</w:t>
            </w:r>
          </w:p>
          <w:p w:rsidR="00517F28" w:rsidRPr="00AA598F" w:rsidRDefault="00517F28" w:rsidP="00D91140">
            <w:pPr>
              <w:spacing w:after="0" w:line="240" w:lineRule="auto"/>
              <w:jc w:val="both"/>
              <w:rPr>
                <w:rFonts w:cs="Calibri"/>
                <w:sz w:val="24"/>
                <w:szCs w:val="24"/>
              </w:rPr>
            </w:pPr>
            <w:r w:rsidRPr="00AA598F">
              <w:rPr>
                <w:rFonts w:cs="Calibri"/>
                <w:sz w:val="24"/>
                <w:szCs w:val="24"/>
              </w:rPr>
              <w:t>- în bugetul indicativ valoarea TVA este egală cu valoarea TVA însumată din devize.</w:t>
            </w:r>
          </w:p>
          <w:p w:rsidR="00517F28" w:rsidRPr="00AA598F" w:rsidRDefault="00517F28" w:rsidP="00D91140">
            <w:pPr>
              <w:spacing w:after="0" w:line="240" w:lineRule="auto"/>
              <w:jc w:val="both"/>
              <w:rPr>
                <w:rFonts w:cs="Calibri"/>
                <w:sz w:val="24"/>
                <w:szCs w:val="24"/>
              </w:rPr>
            </w:pPr>
          </w:p>
          <w:p w:rsidR="00517F28" w:rsidRPr="00AA598F" w:rsidRDefault="00517F28" w:rsidP="00D91140">
            <w:pPr>
              <w:spacing w:after="0" w:line="240" w:lineRule="auto"/>
              <w:jc w:val="both"/>
              <w:rPr>
                <w:rFonts w:cs="Calibri"/>
                <w:sz w:val="24"/>
                <w:szCs w:val="24"/>
                <w:lang w:val="it-IT"/>
              </w:rPr>
            </w:pPr>
            <w:r w:rsidRPr="00AA598F">
              <w:rPr>
                <w:rFonts w:cs="Calibri"/>
                <w:sz w:val="24"/>
                <w:szCs w:val="24"/>
                <w:lang w:val="it-IT"/>
              </w:rPr>
              <w:t xml:space="preserve">Se verifică corectitudinea calculelor. </w:t>
            </w:r>
          </w:p>
          <w:p w:rsidR="00517F28" w:rsidRPr="00AA598F" w:rsidRDefault="00517F28" w:rsidP="00D91140">
            <w:pPr>
              <w:spacing w:after="0" w:line="240" w:lineRule="auto"/>
              <w:jc w:val="both"/>
              <w:rPr>
                <w:rFonts w:cs="Calibri"/>
                <w:sz w:val="24"/>
                <w:szCs w:val="24"/>
                <w:lang w:val="it-IT"/>
              </w:rPr>
            </w:pPr>
          </w:p>
          <w:p w:rsidR="00517F28" w:rsidRPr="00AA598F" w:rsidRDefault="00517F28" w:rsidP="00D91140">
            <w:pPr>
              <w:spacing w:after="0" w:line="240" w:lineRule="auto"/>
              <w:jc w:val="both"/>
              <w:rPr>
                <w:rFonts w:cs="Calibri"/>
                <w:sz w:val="24"/>
                <w:szCs w:val="24"/>
              </w:rPr>
            </w:pPr>
            <w:r w:rsidRPr="00AA598F">
              <w:rPr>
                <w:rFonts w:cs="Calibri"/>
                <w:sz w:val="24"/>
                <w:szCs w:val="24"/>
              </w:rPr>
              <w:t xml:space="preserve">Daca exista diferente de incadrare, in sensul ca unele cheltuieli neeligibile sunt trecute in categoria cheltuielilor eligibile, anumite cheltuieli sunt încadrate eronat în alte linii bugetare etc., bugetul este retransmis solicitantului pentru recalculare, prin Fisa de solicitare a informaţiilor suplimentare. </w:t>
            </w:r>
          </w:p>
          <w:p w:rsidR="00517F28" w:rsidRPr="00AA598F" w:rsidRDefault="00517F28" w:rsidP="00D91140">
            <w:pPr>
              <w:spacing w:after="0" w:line="240" w:lineRule="auto"/>
              <w:jc w:val="both"/>
              <w:rPr>
                <w:rFonts w:cs="Calibri"/>
                <w:sz w:val="24"/>
                <w:szCs w:val="24"/>
              </w:rPr>
            </w:pPr>
            <w:r w:rsidRPr="00AA598F">
              <w:rPr>
                <w:rFonts w:cs="Calibri"/>
                <w:sz w:val="24"/>
                <w:szCs w:val="24"/>
              </w:rPr>
              <w:t>După primirea răspunsului, expertul va modifica bugetul, în funcție de erorile inițiale și de răspunsul solicitantului.</w:t>
            </w:r>
          </w:p>
          <w:p w:rsidR="00517F28" w:rsidRPr="00AA598F" w:rsidRDefault="00517F28" w:rsidP="00D91140">
            <w:pPr>
              <w:spacing w:after="0" w:line="240" w:lineRule="auto"/>
              <w:jc w:val="both"/>
              <w:rPr>
                <w:rFonts w:cs="Calibri"/>
                <w:sz w:val="24"/>
                <w:szCs w:val="24"/>
              </w:rPr>
            </w:pPr>
            <w:r w:rsidRPr="00AA598F">
              <w:rPr>
                <w:rFonts w:cs="Calibri"/>
                <w:sz w:val="24"/>
                <w:szCs w:val="24"/>
              </w:rPr>
              <w:t>Expertul va motiva poziţia cu explicatii în linia prevăzută în acest scop la rubrica observaţii. Se vor face menţiuni la eventualele greşeli de incadrare sau alte cauze care au generat diferenţele.</w:t>
            </w:r>
          </w:p>
          <w:p w:rsidR="00517F28" w:rsidRPr="00AA598F" w:rsidRDefault="00517F28" w:rsidP="00D91140">
            <w:pPr>
              <w:spacing w:after="0" w:line="240" w:lineRule="auto"/>
              <w:jc w:val="both"/>
              <w:rPr>
                <w:rFonts w:eastAsia="Times New Roman" w:cs="Calibri"/>
                <w:sz w:val="24"/>
                <w:szCs w:val="24"/>
                <w:lang w:val="it-IT"/>
              </w:rPr>
            </w:pPr>
          </w:p>
        </w:tc>
      </w:tr>
    </w:tbl>
    <w:p w:rsidR="00517F28" w:rsidRPr="00AA598F" w:rsidRDefault="00517F28" w:rsidP="00517F28">
      <w:pPr>
        <w:spacing w:after="0" w:line="240" w:lineRule="auto"/>
        <w:rPr>
          <w:rFonts w:cs="Calibri"/>
          <w:b/>
          <w:sz w:val="24"/>
          <w:szCs w:val="24"/>
        </w:rPr>
      </w:pPr>
      <w:r w:rsidRPr="00AA598F">
        <w:rPr>
          <w:rFonts w:cs="Calibri"/>
          <w:b/>
          <w:sz w:val="24"/>
          <w:szCs w:val="24"/>
          <w:lang w:val="pt-BR"/>
        </w:rPr>
        <w:t>4. Verificarea intensității sprijinului</w:t>
      </w:r>
    </w:p>
    <w:p w:rsidR="00517F28" w:rsidRPr="00AA598F" w:rsidRDefault="00517F28" w:rsidP="00517F28">
      <w:pPr>
        <w:spacing w:after="0" w:line="240" w:lineRule="auto"/>
        <w:rPr>
          <w:sz w:val="24"/>
          <w:szCs w:val="24"/>
          <w:lang w:eastAsia="fr-FR"/>
        </w:rPr>
      </w:pPr>
    </w:p>
    <w:tbl>
      <w:tblPr>
        <w:tblW w:w="9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3492"/>
        <w:gridCol w:w="6303"/>
      </w:tblGrid>
      <w:tr w:rsidR="00517F28" w:rsidRPr="00F67116" w:rsidTr="00D91140">
        <w:tc>
          <w:tcPr>
            <w:tcW w:w="3490" w:type="dxa"/>
            <w:tcBorders>
              <w:top w:val="single" w:sz="4" w:space="0" w:color="auto"/>
              <w:left w:val="single" w:sz="4" w:space="0" w:color="auto"/>
              <w:bottom w:val="single" w:sz="4" w:space="0" w:color="auto"/>
              <w:right w:val="single" w:sz="4" w:space="0" w:color="auto"/>
            </w:tcBorders>
            <w:shd w:val="clear" w:color="auto" w:fill="C0C0C0"/>
            <w:hideMark/>
          </w:tcPr>
          <w:p w:rsidR="00517F28" w:rsidRPr="00AA598F" w:rsidRDefault="00517F28" w:rsidP="00D91140">
            <w:pPr>
              <w:rPr>
                <w:rFonts w:cs="Calibri"/>
                <w:b/>
                <w:sz w:val="24"/>
                <w:szCs w:val="24"/>
              </w:rPr>
            </w:pPr>
            <w:r w:rsidRPr="00AA598F">
              <w:rPr>
                <w:rFonts w:cs="Calibri"/>
                <w:b/>
                <w:sz w:val="24"/>
                <w:szCs w:val="24"/>
              </w:rPr>
              <w:lastRenderedPageBreak/>
              <w:t xml:space="preserve">DOCUMENTE PREZENTATE </w:t>
            </w:r>
          </w:p>
        </w:tc>
        <w:tc>
          <w:tcPr>
            <w:tcW w:w="6300" w:type="dxa"/>
            <w:tcBorders>
              <w:top w:val="single" w:sz="4" w:space="0" w:color="auto"/>
              <w:left w:val="single" w:sz="4" w:space="0" w:color="auto"/>
              <w:bottom w:val="single" w:sz="4" w:space="0" w:color="auto"/>
              <w:right w:val="single" w:sz="4" w:space="0" w:color="auto"/>
            </w:tcBorders>
            <w:shd w:val="clear" w:color="auto" w:fill="C0C0C0"/>
            <w:hideMark/>
          </w:tcPr>
          <w:p w:rsidR="00517F28" w:rsidRPr="00AA598F" w:rsidRDefault="00517F28" w:rsidP="00D91140">
            <w:pPr>
              <w:rPr>
                <w:rFonts w:eastAsia="Times New Roman" w:cs="Calibri"/>
                <w:sz w:val="24"/>
                <w:szCs w:val="24"/>
                <w:lang w:val="pt-BR"/>
              </w:rPr>
            </w:pPr>
            <w:r w:rsidRPr="00AA598F">
              <w:rPr>
                <w:rFonts w:cs="Calibri"/>
                <w:sz w:val="24"/>
                <w:szCs w:val="24"/>
                <w:lang w:val="pt-BR"/>
              </w:rPr>
              <w:t>PUNCTE DE VERIFICAT ÎN CADRUL DOCUMENTELOR PREZENTATE</w:t>
            </w:r>
          </w:p>
        </w:tc>
      </w:tr>
      <w:tr w:rsidR="00517F28" w:rsidRPr="00F67116" w:rsidTr="00D91140">
        <w:tc>
          <w:tcPr>
            <w:tcW w:w="3490" w:type="dxa"/>
            <w:tcBorders>
              <w:top w:val="single" w:sz="4" w:space="0" w:color="auto"/>
              <w:left w:val="single" w:sz="4" w:space="0" w:color="auto"/>
              <w:bottom w:val="single" w:sz="4" w:space="0" w:color="auto"/>
              <w:right w:val="single" w:sz="4" w:space="0" w:color="auto"/>
            </w:tcBorders>
          </w:tcPr>
          <w:p w:rsidR="00517F28" w:rsidRPr="00AA598F" w:rsidRDefault="00517F28" w:rsidP="00D91140">
            <w:pPr>
              <w:spacing w:after="0" w:line="240" w:lineRule="auto"/>
              <w:rPr>
                <w:rFonts w:eastAsia="Times New Roman"/>
                <w:sz w:val="24"/>
                <w:szCs w:val="24"/>
              </w:rPr>
            </w:pPr>
          </w:p>
          <w:p w:rsidR="00517F28" w:rsidRPr="00AA598F" w:rsidRDefault="00517F28" w:rsidP="00D91140">
            <w:pPr>
              <w:spacing w:after="0" w:line="240" w:lineRule="auto"/>
              <w:rPr>
                <w:sz w:val="24"/>
                <w:szCs w:val="24"/>
              </w:rPr>
            </w:pPr>
          </w:p>
          <w:p w:rsidR="00517F28" w:rsidRPr="00AA598F" w:rsidRDefault="00517F28" w:rsidP="00D91140">
            <w:pPr>
              <w:spacing w:after="0" w:line="240" w:lineRule="auto"/>
              <w:rPr>
                <w:sz w:val="24"/>
                <w:szCs w:val="24"/>
              </w:rPr>
            </w:pPr>
          </w:p>
          <w:p w:rsidR="00517F28" w:rsidRPr="00AA598F" w:rsidRDefault="00517F28" w:rsidP="00D91140">
            <w:pPr>
              <w:spacing w:after="0" w:line="240" w:lineRule="auto"/>
              <w:rPr>
                <w:sz w:val="24"/>
                <w:szCs w:val="24"/>
              </w:rPr>
            </w:pPr>
          </w:p>
          <w:p w:rsidR="00517F28" w:rsidRPr="00AA598F" w:rsidRDefault="00517F28" w:rsidP="00D91140">
            <w:pPr>
              <w:spacing w:after="0" w:line="240" w:lineRule="auto"/>
              <w:rPr>
                <w:rFonts w:eastAsia="Times New Roman"/>
                <w:sz w:val="24"/>
                <w:szCs w:val="24"/>
              </w:rPr>
            </w:pPr>
          </w:p>
        </w:tc>
        <w:tc>
          <w:tcPr>
            <w:tcW w:w="6300" w:type="dxa"/>
            <w:tcBorders>
              <w:top w:val="single" w:sz="4" w:space="0" w:color="auto"/>
              <w:left w:val="single" w:sz="4" w:space="0" w:color="auto"/>
              <w:bottom w:val="single" w:sz="4" w:space="0" w:color="auto"/>
              <w:right w:val="single" w:sz="4" w:space="0" w:color="auto"/>
            </w:tcBorders>
          </w:tcPr>
          <w:p w:rsidR="00517F28" w:rsidRPr="00AA598F" w:rsidRDefault="00517F28" w:rsidP="00D91140">
            <w:pPr>
              <w:spacing w:after="0" w:line="240" w:lineRule="auto"/>
              <w:jc w:val="both"/>
              <w:rPr>
                <w:rFonts w:eastAsia="Times New Roman" w:cs="Calibri"/>
                <w:sz w:val="24"/>
                <w:szCs w:val="24"/>
                <w:lang w:val="pt-BR"/>
              </w:rPr>
            </w:pPr>
            <w:r w:rsidRPr="00AA598F">
              <w:rPr>
                <w:rFonts w:cs="Calibri"/>
                <w:sz w:val="24"/>
                <w:szCs w:val="24"/>
              </w:rPr>
              <w:t>Se verifică valoarea intensității sprijinului acordat și dacă Planul financiar este corect completat şi respectă gradul de intervenţie publică.</w:t>
            </w:r>
          </w:p>
          <w:p w:rsidR="00517F28" w:rsidRPr="00AA598F" w:rsidRDefault="00517F28" w:rsidP="00D91140">
            <w:pPr>
              <w:spacing w:after="0" w:line="240" w:lineRule="auto"/>
              <w:jc w:val="both"/>
              <w:rPr>
                <w:rFonts w:cs="Calibri"/>
                <w:sz w:val="24"/>
                <w:szCs w:val="24"/>
                <w:lang w:val="pt-BR"/>
              </w:rPr>
            </w:pPr>
          </w:p>
          <w:p w:rsidR="00517F28" w:rsidRPr="00AA598F" w:rsidRDefault="00517F28" w:rsidP="00D91140">
            <w:pPr>
              <w:spacing w:after="0" w:line="240" w:lineRule="auto"/>
              <w:jc w:val="both"/>
              <w:rPr>
                <w:rFonts w:cs="Calibri"/>
                <w:sz w:val="24"/>
                <w:szCs w:val="24"/>
                <w:lang w:val="pt-BR"/>
              </w:rPr>
            </w:pPr>
            <w:r w:rsidRPr="00AA598F">
              <w:rPr>
                <w:rFonts w:cs="Calibri"/>
                <w:sz w:val="24"/>
                <w:szCs w:val="24"/>
                <w:lang w:val="pt-BR"/>
              </w:rPr>
              <w:t>Pentru cheltuielile specifice art. 35 intensitatea sprijinului este de 100%.</w:t>
            </w:r>
            <w:bookmarkStart w:id="3" w:name="_GoBack"/>
            <w:bookmarkEnd w:id="3"/>
          </w:p>
          <w:p w:rsidR="00517F28" w:rsidRPr="00AA598F" w:rsidRDefault="00517F28" w:rsidP="00D91140">
            <w:pPr>
              <w:spacing w:after="0" w:line="240" w:lineRule="auto"/>
              <w:jc w:val="both"/>
              <w:rPr>
                <w:rFonts w:cs="Calibri"/>
                <w:sz w:val="24"/>
                <w:szCs w:val="24"/>
                <w:lang w:val="pt-BR"/>
              </w:rPr>
            </w:pPr>
          </w:p>
          <w:p w:rsidR="00517F28" w:rsidRPr="00E064FA" w:rsidRDefault="00517F28" w:rsidP="00D91140">
            <w:pPr>
              <w:spacing w:after="0" w:line="240" w:lineRule="auto"/>
              <w:jc w:val="both"/>
              <w:rPr>
                <w:rFonts w:cs="Calibri"/>
                <w:b/>
                <w:sz w:val="24"/>
                <w:szCs w:val="24"/>
              </w:rPr>
            </w:pPr>
            <w:r w:rsidRPr="00E064FA">
              <w:rPr>
                <w:rFonts w:cs="Calibri"/>
                <w:b/>
                <w:sz w:val="24"/>
                <w:szCs w:val="24"/>
              </w:rPr>
              <w:t>Ca urmare, dacă Studiul/Planul de Marketing include</w:t>
            </w:r>
            <w:r w:rsidR="00D4335C">
              <w:rPr>
                <w:rFonts w:cs="Calibri"/>
                <w:b/>
                <w:sz w:val="24"/>
                <w:szCs w:val="24"/>
              </w:rPr>
              <w:t xml:space="preserve"> </w:t>
            </w:r>
            <w:r w:rsidRPr="00E064FA">
              <w:rPr>
                <w:rFonts w:cs="Calibri"/>
                <w:b/>
                <w:sz w:val="24"/>
                <w:szCs w:val="24"/>
              </w:rPr>
              <w:t>acțiuni care sunt eligibile în cadrul altor articole se verifică dacă actiunile prevăzute sunt în conformitate cu rata maximă a ajutorului și sumele aplicabile în cadrul acelor articole, si se va detalia de către expertul evaluator la rubrica observații.</w:t>
            </w:r>
          </w:p>
          <w:p w:rsidR="00517F28" w:rsidRPr="00E064FA" w:rsidRDefault="00517F28" w:rsidP="00D91140">
            <w:pPr>
              <w:spacing w:after="0" w:line="240" w:lineRule="auto"/>
              <w:jc w:val="both"/>
              <w:rPr>
                <w:rFonts w:cs="Calibri"/>
                <w:b/>
                <w:sz w:val="24"/>
                <w:szCs w:val="24"/>
              </w:rPr>
            </w:pPr>
          </w:p>
          <w:p w:rsidR="00517F28" w:rsidRPr="00AA598F" w:rsidRDefault="00517F28" w:rsidP="00D91140">
            <w:pPr>
              <w:spacing w:after="0" w:line="240" w:lineRule="auto"/>
              <w:jc w:val="both"/>
              <w:rPr>
                <w:rFonts w:cs="Calibri"/>
                <w:sz w:val="24"/>
                <w:szCs w:val="24"/>
              </w:rPr>
            </w:pPr>
            <w:r w:rsidRPr="00AA598F">
              <w:rPr>
                <w:rFonts w:cs="Calibri"/>
                <w:sz w:val="24"/>
                <w:szCs w:val="24"/>
              </w:rPr>
              <w:t xml:space="preserve">Dacă valoarea cheltuielilor eligibile prevăzute și aferente altor articole depășește valoarea maximă acordată în cadrul lor, se vor solicta de evaluator modificările necesare. </w:t>
            </w:r>
          </w:p>
          <w:p w:rsidR="00517F28" w:rsidRPr="00AA598F" w:rsidRDefault="00517F28" w:rsidP="00D91140">
            <w:pPr>
              <w:spacing w:after="0" w:line="240" w:lineRule="auto"/>
              <w:jc w:val="both"/>
              <w:rPr>
                <w:rFonts w:eastAsia="Times New Roman" w:cs="Calibri"/>
                <w:sz w:val="24"/>
                <w:szCs w:val="24"/>
                <w:lang w:val="pt-BR"/>
              </w:rPr>
            </w:pPr>
          </w:p>
        </w:tc>
      </w:tr>
    </w:tbl>
    <w:p w:rsidR="001F6218" w:rsidRPr="00844597" w:rsidRDefault="001F6218" w:rsidP="001F6218">
      <w:pPr>
        <w:spacing w:after="0" w:line="240" w:lineRule="auto"/>
        <w:rPr>
          <w:rFonts w:ascii="Times New Roman" w:hAnsi="Times New Roman" w:cs="Times New Roman"/>
          <w:sz w:val="24"/>
          <w:szCs w:val="24"/>
        </w:rPr>
      </w:pPr>
    </w:p>
    <w:sectPr w:rsidR="001F6218" w:rsidRPr="00844597" w:rsidSect="00954770">
      <w:headerReference w:type="default" r:id="rId9"/>
      <w:footerReference w:type="default" r:id="rId10"/>
      <w:pgSz w:w="12240" w:h="15840"/>
      <w:pgMar w:top="785"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17F3" w:rsidRDefault="005717F3" w:rsidP="001F6218">
      <w:pPr>
        <w:spacing w:after="0" w:line="240" w:lineRule="auto"/>
      </w:pPr>
      <w:r>
        <w:separator/>
      </w:r>
    </w:p>
  </w:endnote>
  <w:endnote w:type="continuationSeparator" w:id="1">
    <w:p w:rsidR="005717F3" w:rsidRDefault="005717F3" w:rsidP="001F62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E95" w:rsidRPr="00312E95" w:rsidRDefault="00312E95" w:rsidP="00312E95">
    <w:pPr>
      <w:pStyle w:val="Subsol"/>
      <w:jc w:val="center"/>
      <w:rPr>
        <w:rFonts w:ascii="Times New Roman" w:hAnsi="Times New Roman" w:cs="Times New Roman"/>
        <w:b/>
        <w:color w:val="2F5496" w:themeColor="accent5" w:themeShade="BF"/>
        <w:sz w:val="24"/>
        <w:szCs w:val="24"/>
      </w:rPr>
    </w:pPr>
    <w:r w:rsidRPr="00312E95">
      <w:rPr>
        <w:rFonts w:ascii="Times New Roman" w:hAnsi="Times New Roman" w:cs="Times New Roman"/>
        <w:b/>
        <w:color w:val="2F5496" w:themeColor="accent5" w:themeShade="BF"/>
        <w:sz w:val="24"/>
        <w:szCs w:val="24"/>
      </w:rPr>
      <w:t>GAL TARA OASULUI</w:t>
    </w:r>
  </w:p>
  <w:p w:rsidR="00312E95" w:rsidRDefault="00312E95">
    <w:pPr>
      <w:pStyle w:val="Subsol"/>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17F3" w:rsidRDefault="005717F3" w:rsidP="001F6218">
      <w:pPr>
        <w:spacing w:after="0" w:line="240" w:lineRule="auto"/>
      </w:pPr>
      <w:r>
        <w:separator/>
      </w:r>
    </w:p>
  </w:footnote>
  <w:footnote w:type="continuationSeparator" w:id="1">
    <w:p w:rsidR="005717F3" w:rsidRDefault="005717F3" w:rsidP="001F621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81C" w:rsidRPr="00F3181C" w:rsidRDefault="00312E95" w:rsidP="00F3181C">
    <w:pPr>
      <w:jc w:val="both"/>
      <w:rPr>
        <w:rFonts w:ascii="Times New Roman" w:hAnsi="Times New Roman" w:cs="Times New Roman"/>
        <w:b/>
        <w:color w:val="0070C0"/>
        <w:sz w:val="36"/>
        <w:szCs w:val="36"/>
      </w:rPr>
    </w:pPr>
    <w:r w:rsidRPr="00AC7403">
      <w:rPr>
        <w:rFonts w:ascii="Times New Roman" w:hAnsi="Times New Roman"/>
        <w:color w:val="2F5496" w:themeColor="accent5" w:themeShade="BF"/>
        <w:sz w:val="24"/>
        <w:szCs w:val="24"/>
      </w:rPr>
      <w:t xml:space="preserve">FIȘA </w:t>
    </w:r>
    <w:r w:rsidR="00AC7403" w:rsidRPr="00AC7403">
      <w:rPr>
        <w:rFonts w:ascii="Times New Roman" w:hAnsi="Times New Roman"/>
        <w:color w:val="2F5496" w:themeColor="accent5" w:themeShade="BF"/>
        <w:sz w:val="24"/>
        <w:szCs w:val="24"/>
      </w:rPr>
      <w:t>DE EVALUARE  A ELIGIBILITATII -</w:t>
    </w:r>
    <w:r w:rsidRPr="00AC7403">
      <w:rPr>
        <w:rFonts w:ascii="Times New Roman" w:hAnsi="Times New Roman"/>
        <w:color w:val="2F5496" w:themeColor="accent5" w:themeShade="BF"/>
        <w:sz w:val="24"/>
        <w:szCs w:val="24"/>
      </w:rPr>
      <w:t xml:space="preserve">Masura </w:t>
    </w:r>
    <w:r w:rsidR="00F3181C">
      <w:rPr>
        <w:rFonts w:ascii="Times New Roman" w:hAnsi="Times New Roman"/>
        <w:color w:val="2F5496" w:themeColor="accent5" w:themeShade="BF"/>
        <w:sz w:val="24"/>
        <w:szCs w:val="24"/>
      </w:rPr>
      <w:t>1//1</w:t>
    </w:r>
    <w:r w:rsidR="00B81503">
      <w:rPr>
        <w:rFonts w:ascii="Times New Roman" w:hAnsi="Times New Roman"/>
        <w:color w:val="2F5496" w:themeColor="accent5" w:themeShade="BF"/>
        <w:sz w:val="24"/>
        <w:szCs w:val="24"/>
      </w:rPr>
      <w:t>A</w:t>
    </w:r>
    <w:r w:rsidR="00F3181C" w:rsidRPr="00F3181C">
      <w:rPr>
        <w:rFonts w:ascii="Times New Roman" w:hAnsi="Times New Roman" w:cs="Times New Roman"/>
        <w:b/>
        <w:color w:val="0070C0"/>
        <w:sz w:val="36"/>
        <w:szCs w:val="36"/>
      </w:rPr>
      <w:t>-</w:t>
    </w:r>
    <w:r w:rsidR="00F3181C" w:rsidRPr="00F3181C">
      <w:rPr>
        <w:rFonts w:ascii="Times New Roman" w:hAnsi="Times New Roman" w:cs="Times New Roman"/>
        <w:bCs/>
        <w:color w:val="0070C0"/>
        <w:sz w:val="24"/>
        <w:szCs w:val="24"/>
      </w:rPr>
      <w:t>“</w:t>
    </w:r>
    <w:r w:rsidR="00F3181C" w:rsidRPr="00F3181C">
      <w:rPr>
        <w:rFonts w:ascii="Times New Roman" w:hAnsi="Times New Roman" w:cs="Times New Roman"/>
        <w:b/>
        <w:bCs/>
        <w:color w:val="0070C0"/>
        <w:sz w:val="24"/>
        <w:szCs w:val="24"/>
      </w:rPr>
      <w:t>Sprijin pentru implementarea inovării şi transferului de cunoştinţe de către Grupuri Operaţionale, în toate domeniile politicii de dezvoltare rurala”</w:t>
    </w:r>
  </w:p>
  <w:p w:rsidR="00312E95" w:rsidRDefault="00312E95">
    <w:pPr>
      <w:pStyle w:val="Ante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E695C"/>
    <w:multiLevelType w:val="hybridMultilevel"/>
    <w:tmpl w:val="41EEA692"/>
    <w:lvl w:ilvl="0" w:tplc="040E0001">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1">
    <w:nsid w:val="09942C3C"/>
    <w:multiLevelType w:val="hybridMultilevel"/>
    <w:tmpl w:val="86DC07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9587998"/>
    <w:multiLevelType w:val="hybridMultilevel"/>
    <w:tmpl w:val="4118903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
    <w:nsid w:val="1FD01D01"/>
    <w:multiLevelType w:val="hybridMultilevel"/>
    <w:tmpl w:val="CC02F77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4">
    <w:nsid w:val="2789758A"/>
    <w:multiLevelType w:val="hybridMultilevel"/>
    <w:tmpl w:val="E8D866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397A3912"/>
    <w:multiLevelType w:val="hybridMultilevel"/>
    <w:tmpl w:val="405A2A68"/>
    <w:lvl w:ilvl="0" w:tplc="421A5552">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7">
    <w:nsid w:val="3DA94FFD"/>
    <w:multiLevelType w:val="multilevel"/>
    <w:tmpl w:val="C1C2D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6F26A20"/>
    <w:multiLevelType w:val="hybridMultilevel"/>
    <w:tmpl w:val="322AC108"/>
    <w:lvl w:ilvl="0" w:tplc="D51419CE">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4A00268B"/>
    <w:multiLevelType w:val="multilevel"/>
    <w:tmpl w:val="C8E813B2"/>
    <w:lvl w:ilvl="0">
      <w:start w:val="1"/>
      <w:numFmt w:val="decimal"/>
      <w:lvlText w:val="%1."/>
      <w:lvlJc w:val="left"/>
      <w:pPr>
        <w:ind w:left="644" w:hanging="360"/>
      </w:pPr>
      <w:rPr>
        <w:rFonts w:hint="default"/>
        <w:b/>
        <w:i w:val="0"/>
      </w:rPr>
    </w:lvl>
    <w:lvl w:ilvl="1">
      <w:start w:val="12"/>
      <w:numFmt w:val="decimal"/>
      <w:isLgl/>
      <w:lvlText w:val="%1.%2."/>
      <w:lvlJc w:val="left"/>
      <w:pPr>
        <w:ind w:left="719" w:hanging="43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0">
    <w:nsid w:val="59375F2B"/>
    <w:multiLevelType w:val="hybridMultilevel"/>
    <w:tmpl w:val="91AA9616"/>
    <w:lvl w:ilvl="0" w:tplc="FFFFFFFF">
      <w:start w:val="1"/>
      <w:numFmt w:val="bullet"/>
      <w:lvlText w:val=""/>
      <w:lvlJc w:val="left"/>
      <w:pPr>
        <w:ind w:left="720" w:hanging="360"/>
      </w:pPr>
      <w:rPr>
        <w:rFonts w:ascii="Symbol" w:hAnsi="Symbol"/>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6FCC36FA"/>
    <w:multiLevelType w:val="hybridMultilevel"/>
    <w:tmpl w:val="AD422AD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741F0AAD"/>
    <w:multiLevelType w:val="hybridMultilevel"/>
    <w:tmpl w:val="8B68A03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A2476F3"/>
    <w:multiLevelType w:val="hybridMultilevel"/>
    <w:tmpl w:val="4B4AB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6"/>
  </w:num>
  <w:num w:numId="4">
    <w:abstractNumId w:val="3"/>
  </w:num>
  <w:num w:numId="5">
    <w:abstractNumId w:val="12"/>
  </w:num>
  <w:num w:numId="6">
    <w:abstractNumId w:val="2"/>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1"/>
  </w:num>
  <w:num w:numId="10">
    <w:abstractNumId w:val="4"/>
  </w:num>
  <w:num w:numId="11">
    <w:abstractNumId w:val="10"/>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hyphenationZone w:val="425"/>
  <w:characterSpacingControl w:val="doNotCompress"/>
  <w:hdrShapeDefaults>
    <o:shapedefaults v:ext="edit" spidmax="32770"/>
  </w:hdrShapeDefaults>
  <w:footnotePr>
    <w:footnote w:id="0"/>
    <w:footnote w:id="1"/>
  </w:footnotePr>
  <w:endnotePr>
    <w:endnote w:id="0"/>
    <w:endnote w:id="1"/>
  </w:endnotePr>
  <w:compat/>
  <w:rsids>
    <w:rsidRoot w:val="001F6218"/>
    <w:rsid w:val="00004D80"/>
    <w:rsid w:val="000220FC"/>
    <w:rsid w:val="000259A0"/>
    <w:rsid w:val="00070D02"/>
    <w:rsid w:val="0008765F"/>
    <w:rsid w:val="00095789"/>
    <w:rsid w:val="000C2C8A"/>
    <w:rsid w:val="000F755E"/>
    <w:rsid w:val="00126742"/>
    <w:rsid w:val="001354D7"/>
    <w:rsid w:val="0018088A"/>
    <w:rsid w:val="001B3972"/>
    <w:rsid w:val="001F6218"/>
    <w:rsid w:val="002007AA"/>
    <w:rsid w:val="00205FE3"/>
    <w:rsid w:val="00246669"/>
    <w:rsid w:val="0025418D"/>
    <w:rsid w:val="00275738"/>
    <w:rsid w:val="002810EB"/>
    <w:rsid w:val="002829F9"/>
    <w:rsid w:val="002960D9"/>
    <w:rsid w:val="002A1A76"/>
    <w:rsid w:val="003018A2"/>
    <w:rsid w:val="00312E95"/>
    <w:rsid w:val="00371AE4"/>
    <w:rsid w:val="0037694C"/>
    <w:rsid w:val="00381612"/>
    <w:rsid w:val="00452A1D"/>
    <w:rsid w:val="00452E46"/>
    <w:rsid w:val="00465C15"/>
    <w:rsid w:val="004A7A79"/>
    <w:rsid w:val="00517F28"/>
    <w:rsid w:val="00536E55"/>
    <w:rsid w:val="005717F3"/>
    <w:rsid w:val="00643735"/>
    <w:rsid w:val="00694509"/>
    <w:rsid w:val="00697217"/>
    <w:rsid w:val="00754D7C"/>
    <w:rsid w:val="007555F6"/>
    <w:rsid w:val="00777E8D"/>
    <w:rsid w:val="007A0F52"/>
    <w:rsid w:val="00821575"/>
    <w:rsid w:val="00844597"/>
    <w:rsid w:val="008A1BA7"/>
    <w:rsid w:val="008A24FD"/>
    <w:rsid w:val="008B132A"/>
    <w:rsid w:val="008D2A17"/>
    <w:rsid w:val="00954770"/>
    <w:rsid w:val="009577D8"/>
    <w:rsid w:val="00977FCA"/>
    <w:rsid w:val="0098354C"/>
    <w:rsid w:val="009A4D79"/>
    <w:rsid w:val="009C4A30"/>
    <w:rsid w:val="00AC7403"/>
    <w:rsid w:val="00B32F60"/>
    <w:rsid w:val="00B4014A"/>
    <w:rsid w:val="00B53894"/>
    <w:rsid w:val="00B81503"/>
    <w:rsid w:val="00B85EC1"/>
    <w:rsid w:val="00C506FA"/>
    <w:rsid w:val="00C5243B"/>
    <w:rsid w:val="00C6635D"/>
    <w:rsid w:val="00C97574"/>
    <w:rsid w:val="00CD7A40"/>
    <w:rsid w:val="00CE35E8"/>
    <w:rsid w:val="00D00B2B"/>
    <w:rsid w:val="00D17E4D"/>
    <w:rsid w:val="00D4119C"/>
    <w:rsid w:val="00D4335C"/>
    <w:rsid w:val="00D814FB"/>
    <w:rsid w:val="00D8696E"/>
    <w:rsid w:val="00D921D2"/>
    <w:rsid w:val="00DF0FC9"/>
    <w:rsid w:val="00E05DF5"/>
    <w:rsid w:val="00E25712"/>
    <w:rsid w:val="00E50489"/>
    <w:rsid w:val="00E518B2"/>
    <w:rsid w:val="00E55ECA"/>
    <w:rsid w:val="00E60D89"/>
    <w:rsid w:val="00E704CC"/>
    <w:rsid w:val="00EE2A7C"/>
    <w:rsid w:val="00F16D3E"/>
    <w:rsid w:val="00F3181C"/>
    <w:rsid w:val="00FA5C19"/>
    <w:rsid w:val="00FD6FFD"/>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1"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6218"/>
    <w:pPr>
      <w:spacing w:line="256" w:lineRule="auto"/>
    </w:pPr>
  </w:style>
  <w:style w:type="paragraph" w:styleId="Titlu1">
    <w:name w:val="heading 1"/>
    <w:basedOn w:val="Normal"/>
    <w:next w:val="Normal"/>
    <w:link w:val="Titlu1Caracter"/>
    <w:qFormat/>
    <w:rsid w:val="001F6218"/>
    <w:pPr>
      <w:keepNext/>
      <w:keepLines/>
      <w:spacing w:before="480" w:after="0" w:line="276" w:lineRule="auto"/>
      <w:outlineLvl w:val="0"/>
    </w:pPr>
    <w:rPr>
      <w:rFonts w:ascii="Cambria" w:eastAsia="Times New Roman" w:hAnsi="Cambria" w:cs="Times New Roman"/>
      <w:b/>
      <w:bCs/>
      <w:color w:val="365F91"/>
      <w:sz w:val="28"/>
      <w:szCs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1F6218"/>
    <w:rPr>
      <w:rFonts w:ascii="Cambria" w:eastAsia="Times New Roman" w:hAnsi="Cambria" w:cs="Times New Roman"/>
      <w:b/>
      <w:bCs/>
      <w:color w:val="365F91"/>
      <w:sz w:val="28"/>
      <w:szCs w:val="28"/>
    </w:rPr>
  </w:style>
  <w:style w:type="character" w:styleId="Hyperlink">
    <w:name w:val="Hyperlink"/>
    <w:uiPriority w:val="99"/>
    <w:unhideWhenUsed/>
    <w:rsid w:val="001F6218"/>
    <w:rPr>
      <w:color w:val="0000FF"/>
      <w:u w:val="single"/>
    </w:rPr>
  </w:style>
  <w:style w:type="paragraph" w:styleId="Textnotdesubsol">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TextnotdesubsolCaracter"/>
    <w:unhideWhenUsed/>
    <w:rsid w:val="001F6218"/>
    <w:pPr>
      <w:spacing w:after="0" w:line="240" w:lineRule="auto"/>
    </w:pPr>
    <w:rPr>
      <w:rFonts w:ascii="Calibri" w:eastAsia="Calibri" w:hAnsi="Calibri" w:cs="Times New Roman"/>
      <w:sz w:val="20"/>
      <w:szCs w:val="20"/>
    </w:rPr>
  </w:style>
  <w:style w:type="character" w:customStyle="1" w:styleId="TextnotdesubsolCaracter">
    <w:name w:val="Text notă de subsol Caracter"/>
    <w:aliases w:val="Podrozdział Caracter,Footnote Text Char Char Caracter,Fußnote Caracter,single space Caracter,footnote text Caracter,FOOTNOTES Caracter,fn Caracter,Sprotna opomba - besedilo Znak1 Caracter,stile 1 Caracter,Footnote1 Caracter"/>
    <w:basedOn w:val="Fontdeparagrafimplicit"/>
    <w:link w:val="Textnotdesubsol"/>
    <w:rsid w:val="001F6218"/>
    <w:rPr>
      <w:rFonts w:ascii="Calibri" w:eastAsia="Calibri" w:hAnsi="Calibri" w:cs="Times New Roman"/>
      <w:sz w:val="20"/>
      <w:szCs w:val="20"/>
    </w:rPr>
  </w:style>
  <w:style w:type="character" w:styleId="Referinnotdesubsol">
    <w:name w:val="footnote reference"/>
    <w:aliases w:val="Footnote,Footnote symbol,Fussnota,ftref"/>
    <w:unhideWhenUsed/>
    <w:rsid w:val="001F6218"/>
    <w:rPr>
      <w:vertAlign w:val="superscript"/>
    </w:rPr>
  </w:style>
  <w:style w:type="paragraph" w:styleId="Corptext3">
    <w:name w:val="Body Text 3"/>
    <w:basedOn w:val="Normal"/>
    <w:link w:val="Corptext3Caracter"/>
    <w:unhideWhenUsed/>
    <w:rsid w:val="001F6218"/>
    <w:pPr>
      <w:spacing w:after="120" w:line="240" w:lineRule="auto"/>
    </w:pPr>
    <w:rPr>
      <w:rFonts w:ascii="Arial" w:eastAsia="Times New Roman" w:hAnsi="Arial" w:cs="Times New Roman"/>
      <w:sz w:val="16"/>
      <w:szCs w:val="16"/>
    </w:rPr>
  </w:style>
  <w:style w:type="character" w:customStyle="1" w:styleId="Corptext3Caracter">
    <w:name w:val="Corp text 3 Caracter"/>
    <w:basedOn w:val="Fontdeparagrafimplicit"/>
    <w:link w:val="Corptext3"/>
    <w:rsid w:val="001F6218"/>
    <w:rPr>
      <w:rFonts w:ascii="Arial" w:eastAsia="Times New Roman" w:hAnsi="Arial" w:cs="Times New Roman"/>
      <w:sz w:val="16"/>
      <w:szCs w:val="16"/>
    </w:rPr>
  </w:style>
  <w:style w:type="paragraph" w:styleId="TextnBalon">
    <w:name w:val="Balloon Text"/>
    <w:basedOn w:val="Normal"/>
    <w:link w:val="TextnBalonCaracter"/>
    <w:uiPriority w:val="99"/>
    <w:semiHidden/>
    <w:unhideWhenUsed/>
    <w:rsid w:val="001F621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1F6218"/>
    <w:rPr>
      <w:rFonts w:ascii="Segoe UI" w:hAnsi="Segoe UI" w:cs="Segoe UI"/>
      <w:sz w:val="18"/>
      <w:szCs w:val="18"/>
    </w:rPr>
  </w:style>
  <w:style w:type="paragraph" w:styleId="Frspaiere">
    <w:name w:val="No Spacing"/>
    <w:link w:val="FrspaiereCaracter"/>
    <w:uiPriority w:val="1"/>
    <w:qFormat/>
    <w:rsid w:val="009577D8"/>
    <w:pPr>
      <w:spacing w:after="0" w:line="240" w:lineRule="auto"/>
    </w:pPr>
    <w:rPr>
      <w:rFonts w:ascii="Arial" w:eastAsia="Times New Roman" w:hAnsi="Arial" w:cs="Times New Roman"/>
      <w:sz w:val="28"/>
      <w:szCs w:val="28"/>
      <w:lang w:eastAsia="ro-RO"/>
    </w:rPr>
  </w:style>
  <w:style w:type="character" w:customStyle="1" w:styleId="FrspaiereCaracter">
    <w:name w:val="Fără spațiere Caracter"/>
    <w:link w:val="Frspaiere"/>
    <w:uiPriority w:val="1"/>
    <w:rsid w:val="009577D8"/>
    <w:rPr>
      <w:rFonts w:ascii="Arial" w:eastAsia="Times New Roman" w:hAnsi="Arial" w:cs="Times New Roman"/>
      <w:sz w:val="28"/>
      <w:szCs w:val="28"/>
      <w:lang w:eastAsia="ro-RO"/>
    </w:rPr>
  </w:style>
  <w:style w:type="paragraph" w:styleId="Indentcorptext2">
    <w:name w:val="Body Text Indent 2"/>
    <w:basedOn w:val="Normal"/>
    <w:link w:val="Indentcorptext2Caracter"/>
    <w:uiPriority w:val="99"/>
    <w:semiHidden/>
    <w:unhideWhenUsed/>
    <w:rsid w:val="002810EB"/>
    <w:pPr>
      <w:spacing w:after="120" w:line="480" w:lineRule="auto"/>
      <w:ind w:left="283"/>
    </w:pPr>
  </w:style>
  <w:style w:type="character" w:customStyle="1" w:styleId="Indentcorptext2Caracter">
    <w:name w:val="Indent corp text 2 Caracter"/>
    <w:basedOn w:val="Fontdeparagrafimplicit"/>
    <w:link w:val="Indentcorptext2"/>
    <w:uiPriority w:val="99"/>
    <w:semiHidden/>
    <w:rsid w:val="002810EB"/>
  </w:style>
  <w:style w:type="paragraph" w:styleId="Antet">
    <w:name w:val="header"/>
    <w:aliases w:val="Char1 Char,Char1 Char1 Char,Char1,Char1 Char1, Char1, Char1 Char,Glava - napis"/>
    <w:basedOn w:val="Normal"/>
    <w:link w:val="AntetCaracter"/>
    <w:uiPriority w:val="99"/>
    <w:unhideWhenUsed/>
    <w:qFormat/>
    <w:rsid w:val="008B132A"/>
    <w:pPr>
      <w:tabs>
        <w:tab w:val="center" w:pos="4536"/>
        <w:tab w:val="right" w:pos="9072"/>
      </w:tabs>
      <w:spacing w:after="0" w:line="240" w:lineRule="auto"/>
    </w:pPr>
    <w:rPr>
      <w:rFonts w:ascii="Calibri" w:eastAsia="Calibri" w:hAnsi="Calibri" w:cs="Times New Roman"/>
    </w:rPr>
  </w:style>
  <w:style w:type="character" w:customStyle="1" w:styleId="AntetCaracter">
    <w:name w:val="Antet Caracter"/>
    <w:aliases w:val="Char1 Char Caracter,Char1 Char1 Char Caracter,Char1 Caracter,Char1 Char1 Caracter, Char1 Caracter, Char1 Char Caracter,Glava - napis Caracter"/>
    <w:basedOn w:val="Fontdeparagrafimplicit"/>
    <w:link w:val="Antet"/>
    <w:uiPriority w:val="99"/>
    <w:rsid w:val="008B132A"/>
    <w:rPr>
      <w:rFonts w:ascii="Calibri" w:eastAsia="Calibri" w:hAnsi="Calibri" w:cs="Times New Roman"/>
    </w:rPr>
  </w:style>
  <w:style w:type="paragraph" w:styleId="Listparagraf">
    <w:name w:val="List Paragraph"/>
    <w:aliases w:val="Normal bullet 2,lp1,Heading x1,Antes de enumeración,body 2,List Paragraph1,List Paragraph11,Listă colorată - Accentuare 11,Bullet,Citation List"/>
    <w:basedOn w:val="Normal"/>
    <w:link w:val="ListparagrafCaracter"/>
    <w:uiPriority w:val="34"/>
    <w:qFormat/>
    <w:rsid w:val="008B132A"/>
    <w:pPr>
      <w:spacing w:after="200" w:line="276" w:lineRule="auto"/>
      <w:ind w:left="720"/>
      <w:contextualSpacing/>
    </w:pPr>
    <w:rPr>
      <w:rFonts w:ascii="Calibri" w:eastAsia="Calibri" w:hAnsi="Calibri" w:cs="Times New Roman"/>
      <w:sz w:val="20"/>
      <w:szCs w:val="20"/>
    </w:rPr>
  </w:style>
  <w:style w:type="character" w:customStyle="1" w:styleId="ListparagrafCaracter">
    <w:name w:val="Listă paragraf Caracter"/>
    <w:aliases w:val="Normal bullet 2 Caracter,lp1 Caracter,Heading x1 Caracter,Antes de enumeración Caracter,body 2 Caracter,List Paragraph1 Caracter,List Paragraph11 Caracter,Listă colorată - Accentuare 11 Caracter,Bullet Caracter"/>
    <w:link w:val="Listparagraf"/>
    <w:uiPriority w:val="34"/>
    <w:locked/>
    <w:rsid w:val="008B132A"/>
    <w:rPr>
      <w:rFonts w:ascii="Calibri" w:eastAsia="Calibri" w:hAnsi="Calibri" w:cs="Times New Roman"/>
      <w:sz w:val="20"/>
      <w:szCs w:val="20"/>
    </w:rPr>
  </w:style>
  <w:style w:type="paragraph" w:styleId="Subsol">
    <w:name w:val="footer"/>
    <w:basedOn w:val="Normal"/>
    <w:link w:val="SubsolCaracter"/>
    <w:uiPriority w:val="99"/>
    <w:unhideWhenUsed/>
    <w:rsid w:val="00E518B2"/>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E518B2"/>
  </w:style>
  <w:style w:type="paragraph" w:styleId="NormalWeb">
    <w:name w:val="Normal (Web)"/>
    <w:aliases w:val="Normal (Web) Char Char,Normal (Web) Char"/>
    <w:basedOn w:val="Normal"/>
    <w:uiPriority w:val="1"/>
    <w:qFormat/>
    <w:rsid w:val="00517F28"/>
    <w:pPr>
      <w:spacing w:before="30" w:after="0" w:line="240" w:lineRule="auto"/>
    </w:pPr>
    <w:rPr>
      <w:rFonts w:ascii="Times New Roman" w:eastAsia="Times New Roman" w:hAnsi="Times New Roman" w:cs="Times New Roman"/>
      <w:sz w:val="24"/>
      <w:szCs w:val="24"/>
      <w:lang w:val="en-US"/>
    </w:rPr>
  </w:style>
  <w:style w:type="paragraph" w:customStyle="1" w:styleId="xl61">
    <w:name w:val="xl61"/>
    <w:basedOn w:val="Normal"/>
    <w:uiPriority w:val="39"/>
    <w:qFormat/>
    <w:rsid w:val="00517F28"/>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table" w:styleId="GrilTabel">
    <w:name w:val="Table Grid"/>
    <w:basedOn w:val="TabelNormal"/>
    <w:uiPriority w:val="59"/>
    <w:rsid w:val="00381612"/>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3181C"/>
    <w:pPr>
      <w:autoSpaceDE w:val="0"/>
      <w:autoSpaceDN w:val="0"/>
      <w:adjustRightInd w:val="0"/>
      <w:spacing w:after="0" w:line="240" w:lineRule="auto"/>
    </w:pPr>
    <w:rPr>
      <w:rFonts w:ascii="Trebuchet MS" w:eastAsia="Calibri" w:hAnsi="Trebuchet MS" w:cs="Trebuchet MS"/>
      <w:color w:val="000000"/>
      <w:sz w:val="24"/>
      <w:szCs w:val="24"/>
      <w:lang w:val="en-US"/>
    </w:rPr>
  </w:style>
</w:styles>
</file>

<file path=word/webSettings.xml><?xml version="1.0" encoding="utf-8"?>
<w:webSettings xmlns:r="http://schemas.openxmlformats.org/officeDocument/2006/relationships" xmlns:w="http://schemas.openxmlformats.org/wordprocessingml/2006/main">
  <w:divs>
    <w:div w:id="1511944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Prosys\Debite" TargetMode="External"/><Relationship Id="rId3" Type="http://schemas.openxmlformats.org/officeDocument/2006/relationships/settings" Target="settings.xml"/><Relationship Id="rId7" Type="http://schemas.openxmlformats.org/officeDocument/2006/relationships/hyperlink" Target="http://www.ecb.int/index.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12</Pages>
  <Words>2823</Words>
  <Characters>16377</Characters>
  <Application>Microsoft Office Word</Application>
  <DocSecurity>0</DocSecurity>
  <Lines>136</Lines>
  <Paragraphs>38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Tudor Turtureanu</dc:creator>
  <cp:lastModifiedBy>User</cp:lastModifiedBy>
  <cp:revision>24</cp:revision>
  <cp:lastPrinted>2017-10-10T04:41:00Z</cp:lastPrinted>
  <dcterms:created xsi:type="dcterms:W3CDTF">2018-07-04T19:58:00Z</dcterms:created>
  <dcterms:modified xsi:type="dcterms:W3CDTF">2018-09-24T08:33:00Z</dcterms:modified>
</cp:coreProperties>
</file>