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16" w:rsidRPr="002E31FE" w:rsidRDefault="00574416" w:rsidP="00574416">
      <w:pPr>
        <w:rPr>
          <w:rFonts w:asciiTheme="majorHAnsi" w:eastAsia="Times New Roman" w:hAnsiTheme="majorHAnsi" w:cs="Times New Roman"/>
          <w:b/>
          <w:bCs/>
          <w:kern w:val="32"/>
          <w:sz w:val="24"/>
          <w:szCs w:val="24"/>
          <w:lang w:eastAsia="fr-FR"/>
        </w:rPr>
      </w:pPr>
    </w:p>
    <w:p w:rsidR="00574416" w:rsidRPr="00385406" w:rsidRDefault="009B0DA2" w:rsidP="00531133">
      <w:pPr>
        <w:keepNext/>
        <w:keepLines/>
        <w:spacing w:before="480" w:after="0"/>
        <w:jc w:val="both"/>
        <w:outlineLvl w:val="0"/>
        <w:rPr>
          <w:rFonts w:ascii="Times New Roman" w:eastAsia="Calibri" w:hAnsi="Times New Roman" w:cs="Times New Roman"/>
          <w:b/>
          <w:bCs/>
          <w:color w:val="365F91"/>
          <w:sz w:val="24"/>
          <w:szCs w:val="24"/>
        </w:rPr>
      </w:pPr>
      <w:bookmarkStart w:id="0" w:name="_Toc479144010"/>
      <w:r w:rsidRPr="00385406">
        <w:rPr>
          <w:rFonts w:ascii="Times New Roman" w:eastAsia="Times New Roman" w:hAnsi="Times New Roman" w:cs="Times New Roman"/>
          <w:b/>
          <w:bCs/>
          <w:color w:val="000000"/>
          <w:sz w:val="24"/>
          <w:szCs w:val="24"/>
          <w:lang w:eastAsia="fr-FR"/>
        </w:rPr>
        <w:t>E</w:t>
      </w:r>
      <w:r w:rsidR="009E430F" w:rsidRPr="00385406">
        <w:rPr>
          <w:rFonts w:ascii="Times New Roman" w:eastAsia="Times New Roman" w:hAnsi="Times New Roman" w:cs="Times New Roman"/>
          <w:b/>
          <w:bCs/>
          <w:color w:val="000000"/>
          <w:sz w:val="24"/>
          <w:szCs w:val="24"/>
          <w:lang w:eastAsia="fr-FR"/>
        </w:rPr>
        <w:t>.1</w:t>
      </w:r>
      <w:r w:rsidR="00574416" w:rsidRPr="00385406">
        <w:rPr>
          <w:rFonts w:ascii="Times New Roman" w:eastAsia="Times New Roman" w:hAnsi="Times New Roman" w:cs="Times New Roman"/>
          <w:b/>
          <w:bCs/>
          <w:color w:val="000000"/>
          <w:sz w:val="24"/>
          <w:szCs w:val="24"/>
          <w:lang w:eastAsia="fr-FR"/>
        </w:rPr>
        <w:t xml:space="preserve">L  FIȘA DE VERIFICARE </w:t>
      </w:r>
      <w:bookmarkEnd w:id="0"/>
      <w:r w:rsidR="00385406" w:rsidRPr="00385406">
        <w:rPr>
          <w:rFonts w:ascii="Times New Roman" w:eastAsia="Times New Roman" w:hAnsi="Times New Roman" w:cs="Times New Roman"/>
          <w:b/>
          <w:bCs/>
          <w:color w:val="000000"/>
          <w:sz w:val="24"/>
          <w:szCs w:val="24"/>
          <w:lang w:eastAsia="fr-FR"/>
        </w:rPr>
        <w:t>A CONFORMITĂȚII PROIECTULUI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85406">
        <w:rPr>
          <w:rFonts w:ascii="Times New Roman" w:eastAsia="Times New Roman" w:hAnsi="Times New Roman" w:cs="Times New Roman"/>
          <w:b/>
          <w:bCs/>
          <w:sz w:val="24"/>
          <w:szCs w:val="24"/>
          <w:lang w:eastAsia="fr-FR"/>
        </w:rPr>
        <w:t xml:space="preserve">Sub-măsura 19.2 - </w:t>
      </w:r>
      <w:r w:rsidRPr="00385406">
        <w:rPr>
          <w:rFonts w:ascii="Times New Roman" w:eastAsia="Calibri" w:hAnsi="Times New Roman" w:cs="Times New Roman"/>
          <w:b/>
          <w:sz w:val="24"/>
          <w:szCs w:val="24"/>
        </w:rPr>
        <w:t>”</w:t>
      </w:r>
      <w:r w:rsidRPr="00385406">
        <w:rPr>
          <w:rFonts w:ascii="Times New Roman" w:eastAsia="Times New Roman" w:hAnsi="Times New Roman" w:cs="Times New Roman"/>
          <w:b/>
          <w:sz w:val="24"/>
          <w:szCs w:val="24"/>
        </w:rPr>
        <w:t>Sprijin pentru implementarea acțiunilor în cadrul strategiei de dezvoltare locală”</w:t>
      </w:r>
    </w:p>
    <w:p w:rsidR="0003680A" w:rsidRPr="0003680A" w:rsidRDefault="00531133" w:rsidP="0003680A">
      <w:pPr>
        <w:jc w:val="both"/>
        <w:rPr>
          <w:rFonts w:ascii="Times New Roman" w:hAnsi="Times New Roman" w:cs="Times New Roman"/>
          <w:b/>
          <w:sz w:val="36"/>
          <w:szCs w:val="36"/>
        </w:rPr>
      </w:pPr>
      <w:r w:rsidRPr="00385406">
        <w:rPr>
          <w:rFonts w:ascii="Times New Roman" w:eastAsia="Times New Roman" w:hAnsi="Times New Roman" w:cs="Times New Roman"/>
          <w:b/>
          <w:sz w:val="24"/>
          <w:szCs w:val="24"/>
        </w:rPr>
        <w:t>Măsura M</w:t>
      </w:r>
      <w:r w:rsidR="0003680A">
        <w:rPr>
          <w:rFonts w:ascii="Times New Roman" w:eastAsia="Times New Roman" w:hAnsi="Times New Roman" w:cs="Times New Roman"/>
          <w:b/>
          <w:sz w:val="24"/>
          <w:szCs w:val="24"/>
        </w:rPr>
        <w:t>1</w:t>
      </w:r>
      <w:r w:rsidR="00045D94" w:rsidRPr="00385406">
        <w:rPr>
          <w:rFonts w:ascii="Times New Roman" w:eastAsia="Times New Roman" w:hAnsi="Times New Roman" w:cs="Times New Roman"/>
          <w:b/>
          <w:sz w:val="24"/>
          <w:szCs w:val="24"/>
        </w:rPr>
        <w:t>/</w:t>
      </w:r>
      <w:r w:rsidR="005F2355">
        <w:rPr>
          <w:rFonts w:ascii="Times New Roman" w:eastAsia="Times New Roman" w:hAnsi="Times New Roman" w:cs="Times New Roman"/>
          <w:b/>
          <w:sz w:val="24"/>
          <w:szCs w:val="24"/>
        </w:rPr>
        <w:t xml:space="preserve"> </w:t>
      </w:r>
      <w:r w:rsidR="0003680A">
        <w:rPr>
          <w:rFonts w:ascii="Times New Roman" w:eastAsia="Times New Roman" w:hAnsi="Times New Roman" w:cs="Times New Roman"/>
          <w:b/>
          <w:sz w:val="24"/>
          <w:szCs w:val="24"/>
        </w:rPr>
        <w:t>1</w:t>
      </w:r>
      <w:r w:rsidR="00EE344D">
        <w:rPr>
          <w:rFonts w:ascii="Times New Roman" w:eastAsia="Times New Roman" w:hAnsi="Times New Roman" w:cs="Times New Roman"/>
          <w:b/>
          <w:sz w:val="24"/>
          <w:szCs w:val="24"/>
        </w:rPr>
        <w:t>A</w:t>
      </w:r>
      <w:r w:rsidRPr="00385406">
        <w:rPr>
          <w:rFonts w:ascii="Times New Roman" w:eastAsia="Times New Roman" w:hAnsi="Times New Roman" w:cs="Times New Roman"/>
          <w:b/>
          <w:sz w:val="24"/>
          <w:szCs w:val="24"/>
        </w:rPr>
        <w:t xml:space="preserve"> </w:t>
      </w:r>
      <w:r w:rsidR="00EE344D">
        <w:rPr>
          <w:rFonts w:ascii="Times New Roman" w:eastAsia="Times New Roman" w:hAnsi="Times New Roman" w:cs="Times New Roman"/>
          <w:b/>
          <w:sz w:val="24"/>
          <w:szCs w:val="24"/>
        </w:rPr>
        <w:t xml:space="preserve"> - </w:t>
      </w:r>
      <w:bookmarkStart w:id="1" w:name="_GoBack"/>
      <w:r w:rsidR="0003680A" w:rsidRPr="0003680A">
        <w:rPr>
          <w:rFonts w:ascii="Times New Roman" w:hAnsi="Times New Roman" w:cs="Times New Roman"/>
          <w:bCs/>
          <w:sz w:val="24"/>
          <w:szCs w:val="24"/>
        </w:rPr>
        <w:t>“</w:t>
      </w:r>
      <w:r w:rsidR="0003680A" w:rsidRPr="0003680A">
        <w:rPr>
          <w:rFonts w:ascii="Times New Roman" w:hAnsi="Times New Roman" w:cs="Times New Roman"/>
          <w:b/>
          <w:bCs/>
          <w:sz w:val="24"/>
          <w:szCs w:val="24"/>
        </w:rPr>
        <w:t>Sprijin pentru implementarea inovării şi transferului de cunoştinţe de către Grupuri Operaţionale, în toate domeniile politicii de dezvoltare rurala”</w:t>
      </w:r>
    </w:p>
    <w:bookmarkEnd w:id="1"/>
    <w:p w:rsidR="00EE344D" w:rsidRPr="00EE344D" w:rsidRDefault="00EE344D" w:rsidP="00EE344D">
      <w:pPr>
        <w:widowControl w:val="0"/>
        <w:autoSpaceDE w:val="0"/>
        <w:autoSpaceDN w:val="0"/>
        <w:adjustRightInd w:val="0"/>
        <w:spacing w:after="0"/>
        <w:jc w:val="both"/>
        <w:rPr>
          <w:rFonts w:ascii="Times New Roman" w:hAnsi="Times New Roman" w:cs="Times New Roman"/>
          <w:bCs/>
          <w:sz w:val="24"/>
          <w:szCs w:val="24"/>
        </w:rPr>
      </w:pPr>
    </w:p>
    <w:p w:rsidR="00531133" w:rsidRPr="00EE344D" w:rsidRDefault="00531133" w:rsidP="00EE344D">
      <w:pPr>
        <w:tabs>
          <w:tab w:val="center" w:pos="4536"/>
          <w:tab w:val="right" w:pos="9072"/>
        </w:tabs>
        <w:spacing w:after="0" w:line="240" w:lineRule="auto"/>
        <w:jc w:val="center"/>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Denumire solicitant: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Statutul juridic: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Date personale (reprezentant legal al solicitantului)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Prenume:……………...……………………………………………………......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Funcţie:………………………….......................................................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
          <w:bCs/>
          <w:sz w:val="24"/>
          <w:szCs w:val="24"/>
          <w:lang w:eastAsia="fr-FR"/>
        </w:rPr>
        <w:t>Titlul proiectului:</w:t>
      </w:r>
      <w:r w:rsidRPr="00385406">
        <w:rPr>
          <w:rFonts w:ascii="Times New Roman" w:eastAsia="Times New Roman" w:hAnsi="Times New Roman" w:cs="Times New Roman"/>
          <w:bCs/>
          <w:sz w:val="24"/>
          <w:szCs w:val="24"/>
          <w:lang w:eastAsia="fr-FR"/>
        </w:rPr>
        <w:t xml:space="preserve">   ……………………………………………………………</w:t>
      </w:r>
      <w:r w:rsidR="000015F2"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000015F2" w:rsidRPr="00385406">
        <w:rPr>
          <w:rFonts w:ascii="Times New Roman" w:eastAsia="Times New Roman" w:hAnsi="Times New Roman" w:cs="Times New Roman"/>
          <w:bCs/>
          <w:sz w:val="24"/>
          <w:szCs w:val="24"/>
          <w:lang w:eastAsia="fr-FR"/>
        </w:rPr>
        <w:t>……………..</w:t>
      </w:r>
    </w:p>
    <w:p w:rsidR="000015F2"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lansării apelului de selecție: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înregistrării proiectului la GAL: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Obiectivul și tipul proiectului: .....................</w:t>
      </w:r>
      <w:r w:rsidR="003C6B23"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Amplasarea proiectului</w:t>
      </w:r>
      <w:r w:rsidR="00574416" w:rsidRPr="00385406">
        <w:rPr>
          <w:rFonts w:ascii="Times New Roman" w:eastAsia="Times New Roman" w:hAnsi="Times New Roman" w:cs="Times New Roman"/>
          <w:bCs/>
          <w:sz w:val="24"/>
          <w:szCs w:val="24"/>
          <w:lang w:eastAsia="fr-FR"/>
        </w:rPr>
        <w:t xml:space="preserve"> .......................(localitate/localități)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 xml:space="preserve">Partea I – VERIFICAREA </w:t>
      </w:r>
      <w:r w:rsidR="000015F2" w:rsidRPr="00385406">
        <w:rPr>
          <w:rFonts w:ascii="Times New Roman" w:eastAsia="Times New Roman" w:hAnsi="Times New Roman" w:cs="Times New Roman"/>
          <w:b/>
          <w:bCs/>
          <w:sz w:val="24"/>
          <w:szCs w:val="24"/>
          <w:highlight w:val="lightGray"/>
          <w:lang w:eastAsia="fr-FR"/>
        </w:rPr>
        <w:t>Cererii de finanțare</w:t>
      </w: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385406"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Solicitantul a mai depus pentru verificare această cerere de finanţare</w:t>
      </w:r>
      <w:r w:rsidR="000015F2" w:rsidRPr="00385406">
        <w:rPr>
          <w:rFonts w:ascii="Times New Roman" w:hAnsi="Times New Roman" w:cs="Times New Roman"/>
          <w:sz w:val="24"/>
          <w:szCs w:val="24"/>
        </w:rPr>
        <w:t xml:space="preserve"> </w:t>
      </w:r>
      <w:r w:rsidR="000015F2" w:rsidRPr="00385406">
        <w:rPr>
          <w:rFonts w:ascii="Times New Roman" w:eastAsia="Times New Roman" w:hAnsi="Times New Roman" w:cs="Times New Roman"/>
          <w:bCs/>
          <w:kern w:val="32"/>
          <w:sz w:val="24"/>
          <w:szCs w:val="24"/>
        </w:rPr>
        <w:t>în cadrul prezentei cereri de proiecte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Dacă DA, de câte ori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O dată</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De două ori</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Nu este cazul </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i/>
          <w:sz w:val="24"/>
          <w:szCs w:val="24"/>
        </w:rPr>
        <w:t xml:space="preserve"> </w:t>
      </w:r>
    </w:p>
    <w:p w:rsidR="00574416" w:rsidRPr="00385406"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Prezenta cerere de finanţare este acceptată pentru verificare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p>
    <w:p w:rsidR="00574416" w:rsidRPr="00385406"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deoarece aceasta a mai fost depusă de două ori,  în baza aceluiași Raport de Selecție, conform fişelor de verificare:</w:t>
      </w:r>
    </w:p>
    <w:p w:rsidR="00574416" w:rsidRPr="00385406"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lastRenderedPageBreak/>
        <w:t>Nr......</w:t>
      </w:r>
      <w:r w:rsidRPr="00385406">
        <w:rPr>
          <w:rFonts w:ascii="Times New Roman" w:eastAsia="Times New Roman" w:hAnsi="Times New Roman" w:cs="Times New Roman"/>
          <w:bCs/>
          <w:kern w:val="32"/>
          <w:sz w:val="24"/>
          <w:szCs w:val="24"/>
        </w:rPr>
        <w:tab/>
        <w:t>din data ....     / ....    /....           , Nr......</w:t>
      </w:r>
      <w:r w:rsidRPr="00385406">
        <w:rPr>
          <w:rFonts w:ascii="Times New Roman" w:eastAsia="Times New Roman" w:hAnsi="Times New Roman" w:cs="Times New Roman"/>
          <w:bCs/>
          <w:kern w:val="32"/>
          <w:sz w:val="24"/>
          <w:szCs w:val="24"/>
        </w:rPr>
        <w:tab/>
        <w:t xml:space="preserve">      din data ...     / ...    /......  </w:t>
      </w:r>
    </w:p>
    <w:p w:rsidR="00574416" w:rsidRPr="00385406"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 xml:space="preserve">   </w:t>
      </w:r>
      <w:r w:rsidRPr="00385406">
        <w:rPr>
          <w:rFonts w:ascii="Times New Roman" w:eastAsia="Times New Roman" w:hAnsi="Times New Roman" w:cs="Times New Roman"/>
          <w:bCs/>
          <w:kern w:val="32"/>
          <w:sz w:val="24"/>
          <w:szCs w:val="24"/>
        </w:rPr>
        <w:tab/>
        <w:t xml:space="preserve"> </w:t>
      </w:r>
    </w:p>
    <w:p w:rsidR="000015F2" w:rsidRPr="00385406"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 xml:space="preserve">Solicitantul a utilizat ultima variantă de pe site-ul GAL </w:t>
      </w:r>
      <w:r w:rsidR="00045D94" w:rsidRPr="00385406">
        <w:rPr>
          <w:rFonts w:ascii="Times New Roman" w:eastAsia="Times New Roman" w:hAnsi="Times New Roman" w:cs="Times New Roman"/>
          <w:sz w:val="24"/>
          <w:szCs w:val="24"/>
        </w:rPr>
        <w:t>TO</w:t>
      </w:r>
      <w:r w:rsidRPr="00385406">
        <w:rPr>
          <w:rFonts w:ascii="Times New Roman" w:eastAsia="Times New Roman" w:hAnsi="Times New Roman" w:cs="Times New Roman"/>
          <w:sz w:val="24"/>
          <w:szCs w:val="24"/>
        </w:rPr>
        <w:t xml:space="preserve"> a Cererii de Finanţare aferentă măsurii M</w:t>
      </w:r>
      <w:r w:rsidR="0003680A">
        <w:rPr>
          <w:rFonts w:ascii="Times New Roman" w:eastAsia="Times New Roman" w:hAnsi="Times New Roman" w:cs="Times New Roman"/>
          <w:sz w:val="24"/>
          <w:szCs w:val="24"/>
        </w:rPr>
        <w:t>1</w:t>
      </w:r>
      <w:r w:rsidR="00045D94" w:rsidRPr="00385406">
        <w:rPr>
          <w:rFonts w:ascii="Times New Roman" w:eastAsia="Times New Roman" w:hAnsi="Times New Roman" w:cs="Times New Roman"/>
          <w:sz w:val="24"/>
          <w:szCs w:val="24"/>
        </w:rPr>
        <w:t>/</w:t>
      </w:r>
      <w:r w:rsidRPr="00385406">
        <w:rPr>
          <w:rFonts w:ascii="Times New Roman" w:eastAsia="Times New Roman" w:hAnsi="Times New Roman" w:cs="Times New Roman"/>
          <w:sz w:val="24"/>
          <w:szCs w:val="24"/>
        </w:rPr>
        <w:t xml:space="preserve"> </w:t>
      </w:r>
      <w:r w:rsidR="0003680A">
        <w:rPr>
          <w:rFonts w:ascii="Times New Roman" w:eastAsia="Times New Roman" w:hAnsi="Times New Roman" w:cs="Times New Roman"/>
          <w:sz w:val="24"/>
          <w:szCs w:val="24"/>
        </w:rPr>
        <w:t>1A</w:t>
      </w:r>
      <w:r w:rsidRPr="00385406">
        <w:rPr>
          <w:rFonts w:ascii="Times New Roman" w:eastAsia="Times New Roman" w:hAnsi="Times New Roman" w:cs="Times New Roman"/>
          <w:sz w:val="24"/>
          <w:szCs w:val="24"/>
        </w:rPr>
        <w:t>?</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385406" w:rsidRDefault="003219D9" w:rsidP="003219D9">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219D9" w:rsidRPr="00385406"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385406"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D76975" w:rsidRPr="00385406"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385406"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385406" w:rsidRDefault="00574416" w:rsidP="00574416">
      <w:pPr>
        <w:spacing w:after="0" w:line="240" w:lineRule="auto"/>
        <w:ind w:left="502"/>
        <w:contextualSpacing/>
        <w:jc w:val="both"/>
        <w:rPr>
          <w:rFonts w:ascii="Times New Roman" w:eastAsia="Calibri"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b/>
          <w:i/>
          <w:sz w:val="24"/>
          <w:szCs w:val="24"/>
        </w:rPr>
        <w:sym w:font="Wingdings" w:char="F06F"/>
      </w:r>
    </w:p>
    <w:p w:rsidR="00D76975" w:rsidRPr="00385406"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sz w:val="24"/>
          <w:szCs w:val="24"/>
        </w:rPr>
        <w:t>Cererea de finanţare este completată și semnată de solicitant?</w:t>
      </w:r>
      <w:r w:rsidRPr="00385406">
        <w:rPr>
          <w:rFonts w:ascii="Times New Roman" w:eastAsia="Calibri" w:hAnsi="Times New Roman" w:cs="Times New Roman"/>
          <w:sz w:val="24"/>
          <w:szCs w:val="24"/>
        </w:rPr>
        <w:t xml:space="preserve"> </w:t>
      </w:r>
    </w:p>
    <w:p w:rsidR="00574416" w:rsidRPr="00385406" w:rsidRDefault="00574416"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82345" w:rsidRPr="00385406" w:rsidRDefault="00382345"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Calibri" w:hAnsi="Times New Roman" w:cs="Times New Roman"/>
          <w:i/>
          <w:sz w:val="24"/>
          <w:szCs w:val="24"/>
        </w:rPr>
        <w:t>Codul unic de identificare RO: ___________________</w:t>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bCs/>
          <w:sz w:val="24"/>
          <w:szCs w:val="24"/>
        </w:rPr>
        <w:t>Solicitantul a completat lista documentelor anexă obligatorii şi cele impuse de tipul măsurii?</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atașat la Cererea de finanțare toate documentele anexă obligatorii din listă?</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bifat punctele corespunzătoare proiectului din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datat, semnat şi ştampilat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r w:rsidRPr="00385406">
        <w:rPr>
          <w:rFonts w:ascii="Times New Roman" w:eastAsia="Times New Roman" w:hAnsi="Times New Roman" w:cs="Times New Roman"/>
          <w:b/>
          <w:i/>
          <w:sz w:val="24"/>
          <w:szCs w:val="24"/>
        </w:rPr>
        <w:tab/>
        <w:t>sau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385406">
        <w:rPr>
          <w:rFonts w:ascii="Times New Roman" w:eastAsia="Calibri" w:hAnsi="Times New Roman" w:cs="Times New Roman"/>
          <w:sz w:val="24"/>
          <w:szCs w:val="24"/>
        </w:rPr>
        <w:t>Copia electronică a Cererii de finanțare corespunde cu dosarul original pe suport de hârtie?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lastRenderedPageBreak/>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Solicitantul a completat coloanele din bugetul indicativ?</w:t>
      </w:r>
    </w:p>
    <w:p w:rsidR="00980B71" w:rsidRPr="00385406"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980B71" w:rsidRPr="00385406"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385406"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574416" w:rsidRDefault="00574416" w:rsidP="00980B71">
      <w:pPr>
        <w:spacing w:after="0" w:line="240" w:lineRule="auto"/>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i/>
          <w:sz w:val="24"/>
          <w:szCs w:val="24"/>
        </w:rPr>
        <w:t xml:space="preserve">   </w:t>
      </w:r>
    </w:p>
    <w:p w:rsidR="005F2355" w:rsidRPr="00385406" w:rsidRDefault="005F2355" w:rsidP="00980B71">
      <w:pPr>
        <w:spacing w:after="0" w:line="240" w:lineRule="auto"/>
        <w:contextualSpacing/>
        <w:jc w:val="both"/>
        <w:rPr>
          <w:rFonts w:ascii="Times New Roman" w:eastAsia="Times New Roman"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385406" w:rsidRDefault="000C27A9" w:rsidP="00980B71">
      <w:pPr>
        <w:spacing w:after="0" w:line="240" w:lineRule="auto"/>
        <w:jc w:val="both"/>
        <w:rPr>
          <w:rFonts w:ascii="Times New Roman" w:eastAsia="Times New Roman" w:hAnsi="Times New Roman" w:cs="Times New Roman"/>
          <w:b/>
          <w:sz w:val="24"/>
          <w:szCs w:val="24"/>
          <w:u w:val="single"/>
        </w:rPr>
      </w:pPr>
      <w:r w:rsidRPr="00385406">
        <w:rPr>
          <w:rFonts w:ascii="Times New Roman" w:eastAsia="Times New Roman" w:hAnsi="Times New Roman" w:cs="Times New Roman"/>
          <w:b/>
          <w:sz w:val="24"/>
          <w:szCs w:val="24"/>
          <w:highlight w:val="lightGray"/>
          <w:u w:val="single"/>
        </w:rPr>
        <w:t xml:space="preserve">Partea 2 - </w:t>
      </w:r>
      <w:r w:rsidR="00980B71" w:rsidRPr="00385406">
        <w:rPr>
          <w:rFonts w:ascii="Times New Roman" w:eastAsia="Times New Roman" w:hAnsi="Times New Roman" w:cs="Times New Roman"/>
          <w:b/>
          <w:sz w:val="24"/>
          <w:szCs w:val="24"/>
          <w:highlight w:val="lightGray"/>
          <w:u w:val="single"/>
        </w:rPr>
        <w:t>Verificarea documentelor anexate</w:t>
      </w: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73"/>
        <w:gridCol w:w="400"/>
        <w:gridCol w:w="401"/>
        <w:gridCol w:w="565"/>
        <w:gridCol w:w="567"/>
      </w:tblGrid>
      <w:tr w:rsidR="00980B71" w:rsidRPr="00385406" w:rsidTr="00045D94">
        <w:trPr>
          <w:cantSplit/>
          <w:trHeight w:val="390"/>
        </w:trPr>
        <w:tc>
          <w:tcPr>
            <w:tcW w:w="3950" w:type="pct"/>
            <w:vMerge w:val="restart"/>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 xml:space="preserve">DOCUMENT </w:t>
            </w:r>
          </w:p>
        </w:tc>
        <w:tc>
          <w:tcPr>
            <w:tcW w:w="742" w:type="pct"/>
            <w:gridSpan w:val="3"/>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Existenta documentului</w:t>
            </w:r>
          </w:p>
        </w:tc>
        <w:tc>
          <w:tcPr>
            <w:tcW w:w="308" w:type="pct"/>
            <w:vMerge w:val="restart"/>
            <w:textDirection w:val="btLr"/>
            <w:vAlign w:val="center"/>
          </w:tcPr>
          <w:p w:rsidR="00980B71" w:rsidRPr="00385406"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sz w:val="24"/>
                <w:szCs w:val="24"/>
              </w:rPr>
              <w:t>Concordanţă copie / original</w:t>
            </w:r>
          </w:p>
        </w:tc>
      </w:tr>
      <w:tr w:rsidR="00980B71" w:rsidRPr="00385406" w:rsidTr="00045D94">
        <w:trPr>
          <w:cantSplit/>
          <w:trHeight w:val="930"/>
        </w:trPr>
        <w:tc>
          <w:tcPr>
            <w:tcW w:w="3950" w:type="pct"/>
            <w:vMerge/>
            <w:vAlign w:val="center"/>
          </w:tcPr>
          <w:p w:rsidR="00980B71" w:rsidRPr="00385406" w:rsidRDefault="00980B71" w:rsidP="00980B71">
            <w:pPr>
              <w:spacing w:after="0" w:line="240" w:lineRule="auto"/>
              <w:rPr>
                <w:rFonts w:ascii="Times New Roman" w:eastAsia="Times New Roman" w:hAnsi="Times New Roman" w:cs="Times New Roman"/>
                <w:b/>
                <w:sz w:val="24"/>
                <w:szCs w:val="24"/>
              </w:rPr>
            </w:pPr>
          </w:p>
        </w:tc>
        <w:tc>
          <w:tcPr>
            <w:tcW w:w="217"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DA</w:t>
            </w:r>
          </w:p>
        </w:tc>
        <w:tc>
          <w:tcPr>
            <w:tcW w:w="218"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w:t>
            </w:r>
          </w:p>
        </w:tc>
        <w:tc>
          <w:tcPr>
            <w:tcW w:w="307" w:type="pct"/>
            <w:textDirection w:val="btLr"/>
            <w:vAlign w:val="center"/>
          </w:tcPr>
          <w:p w:rsidR="00980B71" w:rsidRPr="00385406" w:rsidRDefault="00980B71" w:rsidP="00980B71">
            <w:pPr>
              <w:spacing w:after="0" w:line="240" w:lineRule="auto"/>
              <w:ind w:left="113" w:right="113"/>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 este cazul</w:t>
            </w:r>
          </w:p>
        </w:tc>
        <w:tc>
          <w:tcPr>
            <w:tcW w:w="308" w:type="pct"/>
            <w:vMerge/>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p>
        </w:tc>
      </w:tr>
      <w:tr w:rsidR="00980B71" w:rsidRPr="00385406" w:rsidTr="00045D94">
        <w:trPr>
          <w:trHeight w:val="3873"/>
        </w:trPr>
        <w:tc>
          <w:tcPr>
            <w:tcW w:w="3950" w:type="pct"/>
          </w:tcPr>
          <w:p w:rsidR="00980B71" w:rsidRPr="00385406" w:rsidRDefault="00980B71" w:rsidP="005F2355">
            <w:pPr>
              <w:spacing w:after="0" w:line="240" w:lineRule="auto"/>
              <w:jc w:val="both"/>
              <w:rPr>
                <w:rFonts w:ascii="Times New Roman" w:eastAsia="Times New Roman" w:hAnsi="Times New Roman" w:cs="Times New Roman"/>
                <w:sz w:val="24"/>
                <w:szCs w:val="24"/>
              </w:rPr>
            </w:pPr>
            <w:r w:rsidRPr="00385406">
              <w:rPr>
                <w:rFonts w:ascii="Times New Roman" w:eastAsia="Times New Roman" w:hAnsi="Times New Roman" w:cs="Times New Roman"/>
                <w:b/>
                <w:sz w:val="24"/>
                <w:szCs w:val="24"/>
              </w:rPr>
              <w:t>1.</w:t>
            </w:r>
            <w:r w:rsidRPr="00385406">
              <w:rPr>
                <w:rFonts w:ascii="Times New Roman" w:eastAsia="Times New Roman" w:hAnsi="Times New Roman" w:cs="Times New Roman"/>
                <w:sz w:val="24"/>
                <w:szCs w:val="24"/>
              </w:rPr>
              <w:t xml:space="preserve"> </w:t>
            </w:r>
            <w:r w:rsidR="005F2355">
              <w:rPr>
                <w:rFonts w:ascii="Times New Roman" w:eastAsia="Times New Roman" w:hAnsi="Times New Roman" w:cs="Times New Roman"/>
                <w:b/>
                <w:sz w:val="24"/>
                <w:szCs w:val="24"/>
              </w:rPr>
              <w:t>Acord de parteneriat</w:t>
            </w:r>
          </w:p>
        </w:tc>
        <w:tc>
          <w:tcPr>
            <w:tcW w:w="21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ro-RO"/>
              </w:rPr>
            </w:pPr>
          </w:p>
        </w:tc>
        <w:tc>
          <w:tcPr>
            <w:tcW w:w="218"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lang w:eastAsia="fr-FR"/>
              </w:rPr>
            </w:pPr>
          </w:p>
        </w:tc>
        <w:tc>
          <w:tcPr>
            <w:tcW w:w="30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color w:val="000000"/>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r w:rsidR="00980B71" w:rsidRPr="00385406" w:rsidTr="00045D94">
        <w:trPr>
          <w:trHeight w:val="2146"/>
        </w:trPr>
        <w:tc>
          <w:tcPr>
            <w:tcW w:w="3950" w:type="pct"/>
          </w:tcPr>
          <w:p w:rsidR="00980B71" w:rsidRPr="00385406" w:rsidRDefault="00055363" w:rsidP="00EE344D">
            <w:pPr>
              <w:autoSpaceDE w:val="0"/>
              <w:autoSpaceDN w:val="0"/>
              <w:adjustRightInd w:val="0"/>
              <w:spacing w:after="120"/>
              <w:jc w:val="both"/>
              <w:rPr>
                <w:rFonts w:ascii="Times New Roman" w:hAnsi="Times New Roman" w:cs="Times New Roman"/>
                <w:sz w:val="24"/>
                <w:szCs w:val="24"/>
              </w:rPr>
            </w:pPr>
            <w:r w:rsidRPr="00385406">
              <w:rPr>
                <w:rFonts w:ascii="Times New Roman" w:hAnsi="Times New Roman" w:cs="Times New Roman"/>
                <w:b/>
                <w:sz w:val="24"/>
                <w:szCs w:val="24"/>
              </w:rPr>
              <w:t xml:space="preserve">2. </w:t>
            </w:r>
            <w:r w:rsidR="005F2355">
              <w:rPr>
                <w:rFonts w:ascii="Times New Roman" w:hAnsi="Times New Roman" w:cs="Times New Roman"/>
                <w:b/>
                <w:sz w:val="24"/>
                <w:szCs w:val="24"/>
              </w:rPr>
              <w:t>Documente specifice M</w:t>
            </w:r>
            <w:r w:rsidR="00EE344D">
              <w:rPr>
                <w:rFonts w:ascii="Times New Roman" w:hAnsi="Times New Roman" w:cs="Times New Roman"/>
                <w:b/>
                <w:sz w:val="24"/>
                <w:szCs w:val="24"/>
              </w:rPr>
              <w:t>4/2A</w:t>
            </w:r>
            <w:r w:rsidR="002E31FE" w:rsidRPr="00385406">
              <w:rPr>
                <w:rFonts w:ascii="Times New Roman" w:eastAsia="Calibri" w:hAnsi="Times New Roman" w:cs="Times New Roman"/>
                <w:sz w:val="24"/>
                <w:szCs w:val="24"/>
              </w:rPr>
              <w:t>.</w:t>
            </w:r>
          </w:p>
        </w:tc>
        <w:tc>
          <w:tcPr>
            <w:tcW w:w="21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218"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bl>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574416" w:rsidRPr="00385406" w:rsidRDefault="00574416" w:rsidP="00574416">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574416"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lastRenderedPageBreak/>
        <w:t xml:space="preserve">   </w:t>
      </w:r>
    </w:p>
    <w:p w:rsidR="00801818" w:rsidRPr="00385406" w:rsidRDefault="000C27A9"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Partea 3 -</w:t>
      </w:r>
      <w:r w:rsidR="00801818" w:rsidRPr="00385406">
        <w:rPr>
          <w:rFonts w:ascii="Times New Roman" w:eastAsia="Times New Roman" w:hAnsi="Times New Roman" w:cs="Times New Roman"/>
          <w:b/>
          <w:bCs/>
          <w:sz w:val="24"/>
          <w:szCs w:val="24"/>
          <w:highlight w:val="lightGray"/>
          <w:lang w:eastAsia="fr-FR"/>
        </w:rPr>
        <w:t xml:space="preserve">. Concluzia verificării </w:t>
      </w:r>
      <w:r w:rsidRPr="00385406">
        <w:rPr>
          <w:rFonts w:ascii="Times New Roman" w:eastAsia="Times New Roman" w:hAnsi="Times New Roman" w:cs="Times New Roman"/>
          <w:b/>
          <w:bCs/>
          <w:sz w:val="24"/>
          <w:szCs w:val="24"/>
          <w:highlight w:val="lightGray"/>
          <w:lang w:eastAsia="fr-FR"/>
        </w:rPr>
        <w:t xml:space="preserve">a existenței documentelor </w:t>
      </w:r>
      <w:r w:rsidRPr="00385406">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385406">
        <w:rPr>
          <w:rFonts w:ascii="Times New Roman" w:eastAsia="Times New Roman" w:hAnsi="Times New Roman" w:cs="Times New Roman"/>
          <w:bCs/>
          <w:sz w:val="24"/>
          <w:szCs w:val="24"/>
          <w:highlight w:val="lightGray"/>
          <w:lang w:eastAsia="fr-FR"/>
        </w:rPr>
        <w:t>este :</w:t>
      </w:r>
      <w:r w:rsidR="00801818" w:rsidRPr="00385406">
        <w:rPr>
          <w:rFonts w:ascii="Times New Roman" w:eastAsia="Times New Roman" w:hAnsi="Times New Roman" w:cs="Times New Roman"/>
          <w:b/>
          <w:bCs/>
          <w:sz w:val="24"/>
          <w:szCs w:val="24"/>
          <w:highlight w:val="lightGray"/>
          <w:lang w:eastAsia="fr-FR"/>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p>
    <w:p w:rsidR="00801818" w:rsidRPr="00385406" w:rsidRDefault="00801818" w:rsidP="00801818">
      <w:pPr>
        <w:spacing w:after="0" w:line="240" w:lineRule="auto"/>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 xml:space="preserve">CONFORMĂ                                      </w:t>
      </w: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NECONFORMĂ</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Observatii: _________________________________________________________________________________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tbl>
      <w:tblPr>
        <w:tblStyle w:val="TableGrid"/>
        <w:tblW w:w="0" w:type="auto"/>
        <w:tblLook w:val="04A0" w:firstRow="1" w:lastRow="0" w:firstColumn="1" w:lastColumn="0" w:noHBand="0" w:noVBand="1"/>
      </w:tblPr>
      <w:tblGrid>
        <w:gridCol w:w="4531"/>
        <w:gridCol w:w="4531"/>
      </w:tblGrid>
      <w:tr w:rsidR="00994371" w:rsidTr="00DB0309">
        <w:tc>
          <w:tcPr>
            <w:tcW w:w="4644" w:type="dxa"/>
          </w:tcPr>
          <w:p w:rsidR="00994371" w:rsidRDefault="00994371"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994371" w:rsidRPr="00385406" w:rsidRDefault="00994371" w:rsidP="00DB0309">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994371" w:rsidRDefault="00994371" w:rsidP="00DB0309">
            <w:pPr>
              <w:tabs>
                <w:tab w:val="left" w:pos="6120"/>
              </w:tabs>
              <w:contextualSpacing/>
              <w:jc w:val="both"/>
              <w:rPr>
                <w:rFonts w:ascii="Times New Roman" w:eastAsia="Times New Roman" w:hAnsi="Times New Roman"/>
                <w:bCs/>
                <w:i/>
                <w:sz w:val="24"/>
                <w:szCs w:val="24"/>
              </w:rPr>
            </w:pPr>
          </w:p>
        </w:tc>
      </w:tr>
      <w:tr w:rsidR="00994371" w:rsidTr="00DB0309">
        <w:tc>
          <w:tcPr>
            <w:tcW w:w="4644" w:type="dxa"/>
          </w:tcPr>
          <w:p w:rsidR="00994371" w:rsidRDefault="00994371"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994371" w:rsidRDefault="00994371"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994371" w:rsidRDefault="00994371"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     </w:t>
            </w:r>
          </w:p>
        </w:tc>
      </w:tr>
      <w:tr w:rsidR="00994371" w:rsidRPr="00D83E22" w:rsidTr="00DB0309">
        <w:tc>
          <w:tcPr>
            <w:tcW w:w="4644" w:type="dxa"/>
          </w:tcPr>
          <w:p w:rsidR="00994371" w:rsidRPr="00D83E22" w:rsidRDefault="00994371"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c>
          <w:tcPr>
            <w:tcW w:w="4644" w:type="dxa"/>
          </w:tcPr>
          <w:p w:rsidR="00994371" w:rsidRPr="00D83E22" w:rsidRDefault="00994371"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r>
      <w:tr w:rsidR="00994371" w:rsidRPr="00D83E22" w:rsidTr="00DB0309">
        <w:tc>
          <w:tcPr>
            <w:tcW w:w="4644" w:type="dxa"/>
          </w:tcPr>
          <w:p w:rsidR="00994371" w:rsidRPr="00D83E22" w:rsidRDefault="00994371"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c>
          <w:tcPr>
            <w:tcW w:w="4644" w:type="dxa"/>
          </w:tcPr>
          <w:p w:rsidR="00994371" w:rsidRPr="00D83E22" w:rsidRDefault="00994371"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r>
      <w:tr w:rsidR="00994371" w:rsidRPr="00D83E22" w:rsidTr="00DB0309">
        <w:tc>
          <w:tcPr>
            <w:tcW w:w="4644" w:type="dxa"/>
          </w:tcPr>
          <w:p w:rsidR="00994371" w:rsidRDefault="00994371"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c>
          <w:tcPr>
            <w:tcW w:w="4644" w:type="dxa"/>
          </w:tcPr>
          <w:p w:rsidR="00994371" w:rsidRDefault="00994371"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994371" w:rsidRPr="00D83E22" w:rsidRDefault="00994371" w:rsidP="00DB0309">
            <w:pPr>
              <w:tabs>
                <w:tab w:val="left" w:pos="6120"/>
              </w:tabs>
              <w:contextualSpacing/>
              <w:jc w:val="both"/>
              <w:rPr>
                <w:rFonts w:ascii="Times New Roman" w:eastAsia="Times New Roman" w:hAnsi="Times New Roman"/>
                <w:bCs/>
                <w:sz w:val="24"/>
                <w:szCs w:val="24"/>
              </w:rPr>
            </w:pPr>
          </w:p>
        </w:tc>
      </w:tr>
    </w:tbl>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p>
    <w:sectPr w:rsidR="00801818" w:rsidRPr="0038540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E6C" w:rsidRDefault="00511E6C" w:rsidP="00355A14">
      <w:pPr>
        <w:spacing w:after="0" w:line="240" w:lineRule="auto"/>
      </w:pPr>
      <w:r>
        <w:separator/>
      </w:r>
    </w:p>
  </w:endnote>
  <w:endnote w:type="continuationSeparator" w:id="0">
    <w:p w:rsidR="00511E6C" w:rsidRDefault="00511E6C"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355A14">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831B32">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355A14" w:rsidRPr="00EE344D" w:rsidRDefault="00355A14" w:rsidP="00385406">
    <w:pPr>
      <w:pStyle w:val="Footer"/>
      <w:jc w:val="center"/>
      <w:rPr>
        <w:rFonts w:ascii="Times New Roman" w:eastAsia="Times New Roman" w:hAnsi="Times New Roman"/>
        <w:b/>
        <w:noProof/>
        <w:color w:val="0070C0"/>
        <w:sz w:val="24"/>
        <w:szCs w:val="24"/>
      </w:rPr>
    </w:pPr>
    <w:r w:rsidRPr="00EE344D">
      <w:rPr>
        <w:rFonts w:ascii="Times New Roman" w:eastAsia="Times New Roman" w:hAnsi="Times New Roman"/>
        <w:b/>
        <w:noProof/>
        <w:color w:val="0070C0"/>
        <w:sz w:val="24"/>
        <w:szCs w:val="24"/>
      </w:rPr>
      <w:t xml:space="preserve">GAL </w:t>
    </w:r>
    <w:r w:rsidR="00045D94" w:rsidRPr="00EE344D">
      <w:rPr>
        <w:rFonts w:ascii="Times New Roman" w:eastAsia="Times New Roman" w:hAnsi="Times New Roman"/>
        <w:b/>
        <w:noProof/>
        <w:color w:val="0070C0"/>
        <w:sz w:val="24"/>
        <w:szCs w:val="24"/>
      </w:rPr>
      <w:t>Tara Oasului</w:t>
    </w:r>
  </w:p>
  <w:p w:rsidR="00045D94" w:rsidRPr="00EE344D" w:rsidRDefault="00045D94">
    <w:pPr>
      <w:pStyle w:val="Footer"/>
      <w:rPr>
        <w:rFonts w:asciiTheme="majorHAnsi" w:eastAsia="Times New Roman" w:hAnsiTheme="majorHAnsi"/>
        <w:noProof/>
        <w:color w:val="0070C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E6C" w:rsidRDefault="00511E6C" w:rsidP="00355A14">
      <w:pPr>
        <w:spacing w:after="0" w:line="240" w:lineRule="auto"/>
      </w:pPr>
      <w:r>
        <w:separator/>
      </w:r>
    </w:p>
  </w:footnote>
  <w:footnote w:type="continuationSeparator" w:id="0">
    <w:p w:rsidR="00511E6C" w:rsidRDefault="00511E6C"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0A" w:rsidRPr="0003680A" w:rsidRDefault="00355A14" w:rsidP="0003680A">
    <w:pPr>
      <w:jc w:val="both"/>
      <w:rPr>
        <w:rFonts w:ascii="Times New Roman" w:hAnsi="Times New Roman" w:cs="Times New Roman"/>
        <w:b/>
        <w:color w:val="0070C0"/>
        <w:sz w:val="24"/>
        <w:szCs w:val="24"/>
      </w:rPr>
    </w:pPr>
    <w:r w:rsidRPr="0003680A">
      <w:rPr>
        <w:rFonts w:ascii="Times New Roman" w:eastAsia="Times New Roman" w:hAnsi="Times New Roman" w:cs="Times New Roman"/>
        <w:b/>
        <w:noProof/>
        <w:color w:val="0070C0"/>
        <w:sz w:val="24"/>
        <w:szCs w:val="24"/>
      </w:rPr>
      <w:t xml:space="preserve">Fișa de verificare </w:t>
    </w:r>
    <w:r w:rsidR="00385406" w:rsidRPr="0003680A">
      <w:rPr>
        <w:rFonts w:ascii="Times New Roman" w:eastAsia="Times New Roman" w:hAnsi="Times New Roman" w:cs="Times New Roman"/>
        <w:b/>
        <w:noProof/>
        <w:color w:val="0070C0"/>
        <w:sz w:val="24"/>
        <w:szCs w:val="24"/>
      </w:rPr>
      <w:t xml:space="preserve">conformitate </w:t>
    </w:r>
    <w:r w:rsidRPr="0003680A">
      <w:rPr>
        <w:rFonts w:ascii="Times New Roman" w:eastAsia="Times New Roman" w:hAnsi="Times New Roman" w:cs="Times New Roman"/>
        <w:b/>
        <w:noProof/>
        <w:color w:val="0070C0"/>
        <w:sz w:val="24"/>
        <w:szCs w:val="24"/>
      </w:rPr>
      <w:t>MĂSURA M</w:t>
    </w:r>
    <w:r w:rsidR="0003680A">
      <w:rPr>
        <w:rFonts w:ascii="Times New Roman" w:eastAsia="Times New Roman" w:hAnsi="Times New Roman" w:cs="Times New Roman"/>
        <w:b/>
        <w:noProof/>
        <w:color w:val="0070C0"/>
        <w:sz w:val="24"/>
        <w:szCs w:val="24"/>
      </w:rPr>
      <w:t>1</w:t>
    </w:r>
    <w:r w:rsidR="00045D94" w:rsidRPr="0003680A">
      <w:rPr>
        <w:rFonts w:ascii="Times New Roman" w:eastAsia="Times New Roman" w:hAnsi="Times New Roman" w:cs="Times New Roman"/>
        <w:b/>
        <w:noProof/>
        <w:color w:val="0070C0"/>
        <w:sz w:val="24"/>
        <w:szCs w:val="24"/>
      </w:rPr>
      <w:t>/</w:t>
    </w:r>
    <w:r w:rsidR="005F2355" w:rsidRPr="0003680A">
      <w:rPr>
        <w:rFonts w:ascii="Times New Roman" w:eastAsia="Times New Roman" w:hAnsi="Times New Roman" w:cs="Times New Roman"/>
        <w:b/>
        <w:noProof/>
        <w:color w:val="0070C0"/>
        <w:sz w:val="24"/>
        <w:szCs w:val="24"/>
      </w:rPr>
      <w:t xml:space="preserve"> </w:t>
    </w:r>
    <w:r w:rsidR="0003680A">
      <w:rPr>
        <w:rFonts w:ascii="Times New Roman" w:eastAsia="Times New Roman" w:hAnsi="Times New Roman" w:cs="Times New Roman"/>
        <w:b/>
        <w:noProof/>
        <w:color w:val="0070C0"/>
        <w:sz w:val="24"/>
        <w:szCs w:val="24"/>
      </w:rPr>
      <w:t>1</w:t>
    </w:r>
    <w:r w:rsidR="00EE344D" w:rsidRPr="0003680A">
      <w:rPr>
        <w:rFonts w:ascii="Times New Roman" w:eastAsia="Times New Roman" w:hAnsi="Times New Roman" w:cs="Times New Roman"/>
        <w:b/>
        <w:noProof/>
        <w:color w:val="0070C0"/>
        <w:sz w:val="24"/>
        <w:szCs w:val="24"/>
      </w:rPr>
      <w:t>A</w:t>
    </w:r>
    <w:r w:rsidRPr="0003680A">
      <w:rPr>
        <w:rFonts w:ascii="Times New Roman" w:eastAsia="Times New Roman" w:hAnsi="Times New Roman" w:cs="Times New Roman"/>
        <w:b/>
        <w:noProof/>
        <w:color w:val="0070C0"/>
        <w:sz w:val="24"/>
        <w:szCs w:val="24"/>
      </w:rPr>
      <w:t xml:space="preserve"> </w:t>
    </w:r>
    <w:r w:rsidR="0003680A">
      <w:rPr>
        <w:rFonts w:ascii="Times New Roman" w:eastAsia="Times New Roman" w:hAnsi="Times New Roman" w:cs="Times New Roman"/>
        <w:b/>
        <w:noProof/>
        <w:color w:val="0070C0"/>
        <w:sz w:val="24"/>
        <w:szCs w:val="24"/>
      </w:rPr>
      <w:t>GAL Tara</w:t>
    </w:r>
    <w:r w:rsidR="00045D94" w:rsidRPr="0003680A">
      <w:rPr>
        <w:rFonts w:ascii="Times New Roman" w:eastAsia="Times New Roman" w:hAnsi="Times New Roman" w:cs="Times New Roman"/>
        <w:b/>
        <w:noProof/>
        <w:color w:val="0070C0"/>
        <w:sz w:val="24"/>
        <w:szCs w:val="24"/>
      </w:rPr>
      <w:t xml:space="preserve"> Oasului </w:t>
    </w:r>
    <w:r w:rsidR="0003680A">
      <w:rPr>
        <w:rFonts w:ascii="Times New Roman" w:hAnsi="Times New Roman" w:cs="Times New Roman"/>
        <w:b/>
        <w:color w:val="0070C0"/>
        <w:sz w:val="24"/>
        <w:szCs w:val="24"/>
      </w:rPr>
      <w:t>-</w:t>
    </w:r>
    <w:r w:rsidR="0003680A" w:rsidRPr="0003680A">
      <w:rPr>
        <w:rFonts w:ascii="Times New Roman" w:hAnsi="Times New Roman" w:cs="Times New Roman"/>
        <w:bCs/>
        <w:color w:val="0070C0"/>
        <w:sz w:val="24"/>
        <w:szCs w:val="24"/>
      </w:rPr>
      <w:t>“</w:t>
    </w:r>
    <w:r w:rsidR="0003680A" w:rsidRPr="0003680A">
      <w:rPr>
        <w:rFonts w:ascii="Times New Roman" w:hAnsi="Times New Roman" w:cs="Times New Roman"/>
        <w:b/>
        <w:bCs/>
        <w:color w:val="0070C0"/>
        <w:sz w:val="24"/>
        <w:szCs w:val="24"/>
      </w:rPr>
      <w:t>Sprijin pentru implementarea inovării şi transferului de cunoştinţe de către Grupuri Operaţionale, în toate domeniile politicii de dezvoltare rurala”</w:t>
    </w:r>
  </w:p>
  <w:p w:rsidR="00EE344D" w:rsidRPr="0003680A" w:rsidRDefault="00EE344D" w:rsidP="00EE344D">
    <w:pPr>
      <w:widowControl w:val="0"/>
      <w:autoSpaceDE w:val="0"/>
      <w:autoSpaceDN w:val="0"/>
      <w:adjustRightInd w:val="0"/>
      <w:spacing w:after="0"/>
      <w:jc w:val="both"/>
      <w:rPr>
        <w:rFonts w:ascii="Times New Roman" w:hAnsi="Times New Roman" w:cs="Times New Roman"/>
        <w:bCs/>
        <w:color w:val="0070C0"/>
        <w:sz w:val="24"/>
        <w:szCs w:val="24"/>
      </w:rPr>
    </w:pPr>
  </w:p>
  <w:p w:rsidR="00355A14" w:rsidRPr="00385406" w:rsidRDefault="00355A14" w:rsidP="00355A14">
    <w:pPr>
      <w:tabs>
        <w:tab w:val="center" w:pos="4536"/>
        <w:tab w:val="right" w:pos="9072"/>
      </w:tabs>
      <w:spacing w:after="0" w:line="240" w:lineRule="auto"/>
      <w:jc w:val="center"/>
      <w:rPr>
        <w:rFonts w:ascii="Times New Roman" w:eastAsia="Times New Roman" w:hAnsi="Times New Roman" w:cs="Times New Roman"/>
        <w:b/>
        <w:color w:val="943634" w:themeColor="accent2" w:themeShade="BF"/>
        <w:sz w:val="24"/>
        <w:szCs w:val="24"/>
      </w:rPr>
    </w:pPr>
  </w:p>
  <w:p w:rsidR="00355A14" w:rsidRDefault="00355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16BD"/>
    <w:multiLevelType w:val="hybridMultilevel"/>
    <w:tmpl w:val="0332D978"/>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43AB5"/>
    <w:multiLevelType w:val="hybridMultilevel"/>
    <w:tmpl w:val="84400AF8"/>
    <w:lvl w:ilvl="0" w:tplc="2CB46486">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D4694"/>
    <w:multiLevelType w:val="hybridMultilevel"/>
    <w:tmpl w:val="E12CD552"/>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34C369A"/>
    <w:multiLevelType w:val="hybridMultilevel"/>
    <w:tmpl w:val="019AD5D6"/>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4793D"/>
    <w:multiLevelType w:val="hybridMultilevel"/>
    <w:tmpl w:val="F17A94A6"/>
    <w:lvl w:ilvl="0" w:tplc="A57877A8">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7"/>
  </w:num>
  <w:num w:numId="9">
    <w:abstractNumId w:val="13"/>
  </w:num>
  <w:num w:numId="10">
    <w:abstractNumId w:val="3"/>
  </w:num>
  <w:num w:numId="11">
    <w:abstractNumId w:val="2"/>
  </w:num>
  <w:num w:numId="12">
    <w:abstractNumId w:val="0"/>
  </w:num>
  <w:num w:numId="13">
    <w:abstractNumId w:val="12"/>
  </w:num>
  <w:num w:numId="14">
    <w:abstractNumId w:val="6"/>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16"/>
    <w:rsid w:val="000015F2"/>
    <w:rsid w:val="0003680A"/>
    <w:rsid w:val="00045D94"/>
    <w:rsid w:val="00055363"/>
    <w:rsid w:val="000C27A9"/>
    <w:rsid w:val="001A0BA9"/>
    <w:rsid w:val="00255311"/>
    <w:rsid w:val="002941F7"/>
    <w:rsid w:val="002E31FE"/>
    <w:rsid w:val="003219D9"/>
    <w:rsid w:val="0033586B"/>
    <w:rsid w:val="00355A14"/>
    <w:rsid w:val="00382345"/>
    <w:rsid w:val="00385406"/>
    <w:rsid w:val="003A1F14"/>
    <w:rsid w:val="003C6B23"/>
    <w:rsid w:val="00511A6F"/>
    <w:rsid w:val="00511E6C"/>
    <w:rsid w:val="00531133"/>
    <w:rsid w:val="00552A67"/>
    <w:rsid w:val="00574416"/>
    <w:rsid w:val="005F1B08"/>
    <w:rsid w:val="005F2355"/>
    <w:rsid w:val="005F2C41"/>
    <w:rsid w:val="00622A6C"/>
    <w:rsid w:val="006C381A"/>
    <w:rsid w:val="007C7D7E"/>
    <w:rsid w:val="00801818"/>
    <w:rsid w:val="00831B32"/>
    <w:rsid w:val="009120F1"/>
    <w:rsid w:val="00980B71"/>
    <w:rsid w:val="00994371"/>
    <w:rsid w:val="009B0DA2"/>
    <w:rsid w:val="009E430F"/>
    <w:rsid w:val="00AE16EC"/>
    <w:rsid w:val="00B84A70"/>
    <w:rsid w:val="00CE0A49"/>
    <w:rsid w:val="00D10C22"/>
    <w:rsid w:val="00D26904"/>
    <w:rsid w:val="00D76975"/>
    <w:rsid w:val="00DC2A7A"/>
    <w:rsid w:val="00E37863"/>
    <w:rsid w:val="00E70A16"/>
    <w:rsid w:val="00EE344D"/>
    <w:rsid w:val="00F650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4B3A0-C77A-4755-BD09-B432B07F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Tudor Turtureanu</cp:lastModifiedBy>
  <cp:revision>2</cp:revision>
  <dcterms:created xsi:type="dcterms:W3CDTF">2018-07-04T20:05:00Z</dcterms:created>
  <dcterms:modified xsi:type="dcterms:W3CDTF">2018-07-04T20:05:00Z</dcterms:modified>
</cp:coreProperties>
</file>